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AD988" w14:textId="4D20AFE1" w:rsidR="00514D56" w:rsidRPr="00514D56" w:rsidRDefault="00514D56" w:rsidP="00514D56">
      <w:pPr>
        <w:shd w:val="clear" w:color="auto" w:fill="FFFFFF"/>
        <w:spacing w:after="0" w:line="240" w:lineRule="auto"/>
        <w:outlineLvl w:val="0"/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</w:pP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Niu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Ziniu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: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From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"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Material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Production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"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to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"Value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Production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" </w:t>
      </w:r>
      <w:r w:rsidRPr="00514D56">
        <w:rPr>
          <w:rFonts w:ascii="Times New Roman" w:eastAsia="Microsoft YaHei UI" w:hAnsi="Times New Roman" w:cs="Times New Roman"/>
          <w:b/>
          <w:bCs/>
          <w:kern w:val="36"/>
          <w:sz w:val="33"/>
          <w:szCs w:val="33"/>
          <w14:ligatures w14:val="none"/>
        </w:rPr>
        <w:t>——</w:t>
      </w:r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 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The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Evolutionary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Logic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of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Marxist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Philosophy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from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the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Perspective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of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Production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 xml:space="preserve">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  <w14:ligatures w14:val="none"/>
        </w:rPr>
        <w:t>Theory</w:t>
      </w:r>
      <w:proofErr w:type="spellEnd"/>
    </w:p>
    <w:p w14:paraId="1457FFEA" w14:textId="6DC310EF" w:rsidR="00514D56" w:rsidRPr="00514D56" w:rsidRDefault="00514D56" w:rsidP="00514D56">
      <w:pPr>
        <w:shd w:val="clear" w:color="auto" w:fill="FFFFFF"/>
        <w:spacing w:line="300" w:lineRule="atLeast"/>
        <w:rPr>
          <w:rFonts w:ascii="Times New Roman" w:eastAsia="Microsoft YaHei UI" w:hAnsi="Times New Roman" w:cs="Times New Roman"/>
          <w:b/>
          <w:bCs/>
          <w:spacing w:val="8"/>
          <w:kern w:val="0"/>
          <w:sz w:val="2"/>
          <w:szCs w:val="2"/>
          <w14:ligatures w14:val="none"/>
        </w:rPr>
      </w:pPr>
      <w:r w:rsidRPr="00514D56">
        <w:rPr>
          <w:rFonts w:ascii="Times New Roman" w:eastAsia="Microsoft YaHei UI" w:hAnsi="Times New Roman" w:cs="Times New Roman"/>
          <w:b/>
          <w:bCs/>
          <w:spacing w:val="8"/>
          <w:kern w:val="0"/>
          <w:sz w:val="23"/>
          <w:szCs w:val="23"/>
          <w14:ligatures w14:val="none"/>
        </w:rPr>
        <w:t xml:space="preserve"> </w:t>
      </w:r>
      <w:proofErr w:type="spellStart"/>
      <w:r w:rsidRPr="00514D56">
        <w:rPr>
          <w:rFonts w:ascii="Times New Roman" w:eastAsia="Microsoft YaHei UI" w:hAnsi="Times New Roman" w:cs="Times New Roman"/>
          <w:b/>
          <w:bCs/>
          <w:spacing w:val="8"/>
          <w:kern w:val="0"/>
          <w:sz w:val="23"/>
          <w:szCs w:val="23"/>
          <w14:ligatures w14:val="none"/>
        </w:rPr>
        <w:t>June</w:t>
      </w:r>
      <w:proofErr w:type="spellEnd"/>
      <w:r w:rsidRPr="00514D56">
        <w:rPr>
          <w:rFonts w:ascii="Times New Roman" w:eastAsia="Microsoft YaHei UI" w:hAnsi="Times New Roman" w:cs="Times New Roman"/>
          <w:b/>
          <w:bCs/>
          <w:spacing w:val="8"/>
          <w:kern w:val="0"/>
          <w:sz w:val="23"/>
          <w:szCs w:val="23"/>
          <w14:ligatures w14:val="none"/>
        </w:rPr>
        <w:t xml:space="preserve"> 2024 </w:t>
      </w:r>
    </w:p>
    <w:p w14:paraId="759AA8C0" w14:textId="3DC7BEE3" w:rsidR="008F2E97" w:rsidRPr="00514D56" w:rsidRDefault="00514D56">
      <w:pPr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</w:pPr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> </w:t>
      </w:r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 xml:space="preserve">Author Dr. </w:t>
      </w:r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 xml:space="preserve">of </w:t>
      </w:r>
      <w:proofErr w:type="spellStart"/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>Philosophy</w:t>
      </w:r>
      <w:proofErr w:type="spellEnd"/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 xml:space="preserve"> &amp; </w:t>
      </w:r>
      <w:proofErr w:type="spellStart"/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>Lecturer</w:t>
      </w:r>
      <w:proofErr w:type="spellEnd"/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 xml:space="preserve"> at </w:t>
      </w:r>
      <w:proofErr w:type="spellStart"/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>the</w:t>
      </w:r>
      <w:proofErr w:type="spellEnd"/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 xml:space="preserve"> School of </w:t>
      </w:r>
      <w:proofErr w:type="spellStart"/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>Philosophy</w:t>
      </w:r>
      <w:proofErr w:type="spellEnd"/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 xml:space="preserve">, </w:t>
      </w:r>
      <w:proofErr w:type="spellStart"/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>Nankai</w:t>
      </w:r>
      <w:proofErr w:type="spellEnd"/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 xml:space="preserve"> </w:t>
      </w:r>
      <w:proofErr w:type="spellStart"/>
      <w:r w:rsidRPr="00514D56"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  <w:t>University</w:t>
      </w:r>
      <w:proofErr w:type="spellEnd"/>
    </w:p>
    <w:p w14:paraId="3F2D0714" w14:textId="77777777" w:rsidR="00514D56" w:rsidRPr="00514D56" w:rsidRDefault="00514D56">
      <w:pPr>
        <w:rPr>
          <w:rStyle w:val="Gl"/>
          <w:rFonts w:ascii="Times New Roman" w:hAnsi="Times New Roman" w:cs="Times New Roman"/>
          <w:color w:val="151616"/>
          <w:spacing w:val="15"/>
          <w:shd w:val="clear" w:color="auto" w:fill="FFFFFF"/>
        </w:rPr>
      </w:pPr>
    </w:p>
    <w:p w14:paraId="46D18D5C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changes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theory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reflect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evolutionary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logic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his </w:t>
      </w:r>
      <w:proofErr w:type="spellStart"/>
      <w:r w:rsidRPr="00514D56">
        <w:rPr>
          <w:rFonts w:ascii="Times New Roman" w:hAnsi="Times New Roman" w:cs="Times New Roman"/>
        </w:rPr>
        <w:t>youth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realized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revolution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new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criticizing</w:t>
      </w:r>
      <w:proofErr w:type="spellEnd"/>
      <w:r w:rsidRPr="00514D56">
        <w:rPr>
          <w:rFonts w:ascii="Times New Roman" w:hAnsi="Times New Roman" w:cs="Times New Roman"/>
        </w:rPr>
        <w:t xml:space="preserve"> idealist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old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was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mainly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manifested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theoretical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logic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After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, in </w:t>
      </w:r>
      <w:proofErr w:type="spellStart"/>
      <w:r w:rsidRPr="00514D56">
        <w:rPr>
          <w:rFonts w:ascii="Times New Roman" w:hAnsi="Times New Roman" w:cs="Times New Roman"/>
        </w:rPr>
        <w:t>order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analyze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particularity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practical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requirements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new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revolutionary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situation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realized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concretization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economy</w:t>
      </w:r>
      <w:proofErr w:type="spellEnd"/>
      <w:r w:rsidRPr="00514D56">
        <w:rPr>
          <w:rFonts w:ascii="Times New Roman" w:hAnsi="Times New Roman" w:cs="Times New Roman"/>
        </w:rPr>
        <w:t xml:space="preserve">. Through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process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", Marx </w:t>
      </w:r>
      <w:proofErr w:type="spellStart"/>
      <w:r w:rsidRPr="00514D56">
        <w:rPr>
          <w:rFonts w:ascii="Times New Roman" w:hAnsi="Times New Roman" w:cs="Times New Roman"/>
        </w:rPr>
        <w:t>revealed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laws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highlighted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gramStart"/>
      <w:r w:rsidRPr="00514D56">
        <w:rPr>
          <w:rFonts w:ascii="Times New Roman" w:hAnsi="Times New Roman" w:cs="Times New Roman"/>
        </w:rPr>
        <w:t>dominant</w:t>
      </w:r>
      <w:proofErr w:type="gram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logic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evolutionary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process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is </w:t>
      </w:r>
      <w:proofErr w:type="spellStart"/>
      <w:r w:rsidRPr="00514D56">
        <w:rPr>
          <w:rFonts w:ascii="Times New Roman" w:hAnsi="Times New Roman" w:cs="Times New Roman"/>
        </w:rPr>
        <w:t>also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deepening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process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two </w:t>
      </w:r>
      <w:proofErr w:type="spellStart"/>
      <w:r w:rsidRPr="00514D56">
        <w:rPr>
          <w:rFonts w:ascii="Times New Roman" w:hAnsi="Times New Roman" w:cs="Times New Roman"/>
        </w:rPr>
        <w:t>together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constitute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organic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whole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>.</w:t>
      </w:r>
    </w:p>
    <w:p w14:paraId="38F06E20" w14:textId="77777777" w:rsidR="00514D56" w:rsidRPr="00514D56" w:rsidRDefault="00514D56" w:rsidP="00514D56">
      <w:pPr>
        <w:rPr>
          <w:rFonts w:ascii="Times New Roman" w:hAnsi="Times New Roman" w:cs="Times New Roman"/>
        </w:rPr>
      </w:pPr>
    </w:p>
    <w:p w14:paraId="09251CC1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study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Marxist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theory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relationship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between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economy</w:t>
      </w:r>
      <w:proofErr w:type="spellEnd"/>
      <w:r w:rsidRPr="00514D56">
        <w:rPr>
          <w:rFonts w:ascii="Times New Roman" w:hAnsi="Times New Roman" w:cs="Times New Roman"/>
        </w:rPr>
        <w:t xml:space="preserve"> has </w:t>
      </w:r>
      <w:proofErr w:type="spellStart"/>
      <w:r w:rsidRPr="00514D56">
        <w:rPr>
          <w:rFonts w:ascii="Times New Roman" w:hAnsi="Times New Roman" w:cs="Times New Roman"/>
        </w:rPr>
        <w:t>always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been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key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topic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academic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concern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article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attempts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rethink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important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theoretical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issue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changes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theory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opinion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of Marx in his </w:t>
      </w:r>
      <w:proofErr w:type="spellStart"/>
      <w:r w:rsidRPr="00514D56">
        <w:rPr>
          <w:rFonts w:ascii="Times New Roman" w:hAnsi="Times New Roman" w:cs="Times New Roman"/>
        </w:rPr>
        <w:t>youth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economy</w:t>
      </w:r>
      <w:proofErr w:type="spellEnd"/>
      <w:r w:rsidRPr="00514D56">
        <w:rPr>
          <w:rFonts w:ascii="Times New Roman" w:hAnsi="Times New Roman" w:cs="Times New Roman"/>
        </w:rPr>
        <w:t xml:space="preserve"> in his </w:t>
      </w:r>
      <w:proofErr w:type="spellStart"/>
      <w:r w:rsidRPr="00514D56">
        <w:rPr>
          <w:rFonts w:ascii="Times New Roman" w:hAnsi="Times New Roman" w:cs="Times New Roman"/>
        </w:rPr>
        <w:t>later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years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two </w:t>
      </w:r>
      <w:proofErr w:type="spellStart"/>
      <w:r w:rsidRPr="00514D56">
        <w:rPr>
          <w:rFonts w:ascii="Times New Roman" w:hAnsi="Times New Roman" w:cs="Times New Roman"/>
        </w:rPr>
        <w:t>interrelated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organic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links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development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thought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</w:p>
    <w:p w14:paraId="200CC19F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former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focuses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discussion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latter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focuses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particular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description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Among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them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logic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reveals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common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laws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development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is a </w:t>
      </w:r>
      <w:proofErr w:type="spellStart"/>
      <w:r w:rsidRPr="00514D56">
        <w:rPr>
          <w:rFonts w:ascii="Times New Roman" w:hAnsi="Times New Roman" w:cs="Times New Roman"/>
        </w:rPr>
        <w:t>concentrated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embodiment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new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revolution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After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, in </w:t>
      </w:r>
      <w:proofErr w:type="spellStart"/>
      <w:r w:rsidRPr="00514D56">
        <w:rPr>
          <w:rFonts w:ascii="Times New Roman" w:hAnsi="Times New Roman" w:cs="Times New Roman"/>
        </w:rPr>
        <w:t>order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conduct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particular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analysis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realized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further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concretization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highlighting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gramStart"/>
      <w:r w:rsidRPr="00514D56">
        <w:rPr>
          <w:rFonts w:ascii="Times New Roman" w:hAnsi="Times New Roman" w:cs="Times New Roman"/>
        </w:rPr>
        <w:t>dominant</w:t>
      </w:r>
      <w:proofErr w:type="gram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logic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</w:p>
    <w:p w14:paraId="7ABD8834" w14:textId="6FCCD4CD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above</w:t>
      </w:r>
      <w:proofErr w:type="spellEnd"/>
      <w:r w:rsidRPr="00514D56">
        <w:rPr>
          <w:rFonts w:ascii="Times New Roman" w:hAnsi="Times New Roman" w:cs="Times New Roman"/>
        </w:rPr>
        <w:t xml:space="preserve"> two </w:t>
      </w:r>
      <w:proofErr w:type="spellStart"/>
      <w:r w:rsidRPr="00514D56">
        <w:rPr>
          <w:rFonts w:ascii="Times New Roman" w:hAnsi="Times New Roman" w:cs="Times New Roman"/>
        </w:rPr>
        <w:t>links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together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constitute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organic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whole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>.</w:t>
      </w:r>
    </w:p>
    <w:p w14:paraId="37DB4FE9" w14:textId="783E3D67" w:rsidR="00514D56" w:rsidRPr="00514D56" w:rsidRDefault="00514D56" w:rsidP="00514D56">
      <w:pPr>
        <w:rPr>
          <w:rFonts w:ascii="Times New Roman" w:hAnsi="Times New Roman" w:cs="Times New Roman"/>
          <w:b/>
          <w:bCs/>
        </w:rPr>
      </w:pPr>
      <w:r w:rsidRPr="00514D56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514D56">
        <w:rPr>
          <w:rFonts w:ascii="Times New Roman" w:hAnsi="Times New Roman" w:cs="Times New Roman"/>
          <w:b/>
          <w:bCs/>
        </w:rPr>
        <w:t>Marx’s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New </w:t>
      </w:r>
      <w:proofErr w:type="spellStart"/>
      <w:r w:rsidRPr="00514D56">
        <w:rPr>
          <w:rFonts w:ascii="Times New Roman" w:hAnsi="Times New Roman" w:cs="Times New Roman"/>
          <w:b/>
          <w:bCs/>
        </w:rPr>
        <w:t>Philosophical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Revolution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and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the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Formation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of “</w:t>
      </w:r>
      <w:proofErr w:type="spellStart"/>
      <w:r w:rsidRPr="00514D56">
        <w:rPr>
          <w:rFonts w:ascii="Times New Roman" w:hAnsi="Times New Roman" w:cs="Times New Roman"/>
          <w:b/>
          <w:bCs/>
        </w:rPr>
        <w:t>Material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Production</w:t>
      </w:r>
      <w:proofErr w:type="spellEnd"/>
      <w:r w:rsidRPr="00514D56">
        <w:rPr>
          <w:rFonts w:ascii="Times New Roman" w:hAnsi="Times New Roman" w:cs="Times New Roman"/>
          <w:b/>
          <w:bCs/>
        </w:rPr>
        <w:t>”</w:t>
      </w:r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logic</w:t>
      </w:r>
      <w:proofErr w:type="spellEnd"/>
    </w:p>
    <w:p w14:paraId="27104A90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lastRenderedPageBreak/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new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revolution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early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years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was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mainly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manifested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construction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logic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was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completed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process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criticizing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old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</w:p>
    <w:p w14:paraId="15A9E040" w14:textId="38015B1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main </w:t>
      </w:r>
      <w:proofErr w:type="spellStart"/>
      <w:r w:rsidRPr="00514D56">
        <w:rPr>
          <w:rFonts w:ascii="Times New Roman" w:hAnsi="Times New Roman" w:cs="Times New Roman"/>
        </w:rPr>
        <w:t>themes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 in his </w:t>
      </w:r>
      <w:proofErr w:type="spellStart"/>
      <w:r w:rsidRPr="00514D56">
        <w:rPr>
          <w:rFonts w:ascii="Times New Roman" w:hAnsi="Times New Roman" w:cs="Times New Roman"/>
        </w:rPr>
        <w:t>youth</w:t>
      </w:r>
      <w:proofErr w:type="spellEnd"/>
      <w:r w:rsidRPr="00514D56">
        <w:rPr>
          <w:rFonts w:ascii="Times New Roman" w:hAnsi="Times New Roman" w:cs="Times New Roman"/>
        </w:rPr>
        <w:t xml:space="preserve"> can be </w:t>
      </w:r>
      <w:proofErr w:type="spellStart"/>
      <w:r w:rsidRPr="00514D56">
        <w:rPr>
          <w:rFonts w:ascii="Times New Roman" w:hAnsi="Times New Roman" w:cs="Times New Roman"/>
        </w:rPr>
        <w:t>summarized</w:t>
      </w:r>
      <w:proofErr w:type="spellEnd"/>
      <w:r w:rsidRPr="00514D56">
        <w:rPr>
          <w:rFonts w:ascii="Times New Roman" w:hAnsi="Times New Roman" w:cs="Times New Roman"/>
        </w:rPr>
        <w:t xml:space="preserve"> as "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speculative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existence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former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mainly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criticized</w:t>
      </w:r>
      <w:proofErr w:type="spellEnd"/>
      <w:r w:rsidRPr="00514D56">
        <w:rPr>
          <w:rFonts w:ascii="Times New Roman" w:hAnsi="Times New Roman" w:cs="Times New Roman"/>
        </w:rPr>
        <w:t xml:space="preserve"> idealist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led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perceptual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practical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;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latter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targeted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both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old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led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generative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synthesis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these</w:t>
      </w:r>
      <w:proofErr w:type="spellEnd"/>
      <w:r w:rsidRPr="00514D56">
        <w:rPr>
          <w:rFonts w:ascii="Times New Roman" w:hAnsi="Times New Roman" w:cs="Times New Roman"/>
        </w:rPr>
        <w:t xml:space="preserve"> two </w:t>
      </w:r>
      <w:proofErr w:type="spellStart"/>
      <w:r w:rsidRPr="00514D56">
        <w:rPr>
          <w:rFonts w:ascii="Times New Roman" w:hAnsi="Times New Roman" w:cs="Times New Roman"/>
        </w:rPr>
        <w:t>critical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themes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requires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proposal</w:t>
      </w:r>
      <w:proofErr w:type="spellEnd"/>
      <w:r w:rsidRPr="00514D56">
        <w:rPr>
          <w:rFonts w:ascii="Times New Roman" w:hAnsi="Times New Roman" w:cs="Times New Roman"/>
        </w:rPr>
        <w:t xml:space="preserve"> of a </w:t>
      </w:r>
      <w:proofErr w:type="spellStart"/>
      <w:r w:rsidRPr="00514D56">
        <w:rPr>
          <w:rFonts w:ascii="Times New Roman" w:hAnsi="Times New Roman" w:cs="Times New Roman"/>
        </w:rPr>
        <w:t>new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both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generative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realistic</w:t>
      </w:r>
      <w:proofErr w:type="spellEnd"/>
      <w:r w:rsidRPr="00514D56">
        <w:rPr>
          <w:rFonts w:ascii="Times New Roman" w:hAnsi="Times New Roman" w:cs="Times New Roman"/>
        </w:rPr>
        <w:t xml:space="preserve">: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does</w:t>
      </w:r>
      <w:proofErr w:type="spellEnd"/>
      <w:r w:rsidRPr="00514D56">
        <w:rPr>
          <w:rFonts w:ascii="Times New Roman" w:hAnsi="Times New Roman" w:cs="Times New Roman"/>
        </w:rPr>
        <w:t xml:space="preserve"> not </w:t>
      </w:r>
      <w:proofErr w:type="spellStart"/>
      <w:r w:rsidRPr="00514D56">
        <w:rPr>
          <w:rFonts w:ascii="Times New Roman" w:hAnsi="Times New Roman" w:cs="Times New Roman"/>
        </w:rPr>
        <w:t>understand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things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their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existing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nature</w:t>
      </w:r>
      <w:proofErr w:type="spellEnd"/>
      <w:r w:rsidRPr="00514D56">
        <w:rPr>
          <w:rFonts w:ascii="Times New Roman" w:hAnsi="Times New Roman" w:cs="Times New Roman"/>
        </w:rPr>
        <w:t xml:space="preserve">, but </w:t>
      </w:r>
      <w:proofErr w:type="spellStart"/>
      <w:r w:rsidRPr="00514D56">
        <w:rPr>
          <w:rFonts w:ascii="Times New Roman" w:hAnsi="Times New Roman" w:cs="Times New Roman"/>
        </w:rPr>
        <w:t>understands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things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process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their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generation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extinction</w:t>
      </w:r>
      <w:proofErr w:type="spellEnd"/>
      <w:r w:rsidRPr="00514D56">
        <w:rPr>
          <w:rFonts w:ascii="Times New Roman" w:hAnsi="Times New Roman" w:cs="Times New Roman"/>
        </w:rPr>
        <w:t xml:space="preserve">; at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same</w:t>
      </w:r>
      <w:proofErr w:type="spellEnd"/>
      <w:r w:rsidRPr="00514D56">
        <w:rPr>
          <w:rFonts w:ascii="Times New Roman" w:hAnsi="Times New Roman" w:cs="Times New Roman"/>
        </w:rPr>
        <w:t xml:space="preserve"> time,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generative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process</w:t>
      </w:r>
      <w:proofErr w:type="spellEnd"/>
      <w:r w:rsidRPr="00514D56">
        <w:rPr>
          <w:rFonts w:ascii="Times New Roman" w:hAnsi="Times New Roman" w:cs="Times New Roman"/>
        </w:rPr>
        <w:t xml:space="preserve"> is not a </w:t>
      </w:r>
      <w:proofErr w:type="spellStart"/>
      <w:r w:rsidRPr="00514D56">
        <w:rPr>
          <w:rFonts w:ascii="Times New Roman" w:hAnsi="Times New Roman" w:cs="Times New Roman"/>
        </w:rPr>
        <w:t>mysterious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driven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inner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rationality</w:t>
      </w:r>
      <w:proofErr w:type="spellEnd"/>
      <w:r w:rsidRPr="00514D56">
        <w:rPr>
          <w:rFonts w:ascii="Times New Roman" w:hAnsi="Times New Roman" w:cs="Times New Roman"/>
        </w:rPr>
        <w:t xml:space="preserve"> of "spirit", but a </w:t>
      </w:r>
      <w:proofErr w:type="spellStart"/>
      <w:r w:rsidRPr="00514D56">
        <w:rPr>
          <w:rFonts w:ascii="Times New Roman" w:hAnsi="Times New Roman" w:cs="Times New Roman"/>
        </w:rPr>
        <w:t>history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constituted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people's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life.</w:t>
      </w:r>
    </w:p>
    <w:p w14:paraId="4FBEDF11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next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question</w:t>
      </w:r>
      <w:proofErr w:type="spellEnd"/>
      <w:r w:rsidRPr="00514D56">
        <w:rPr>
          <w:rFonts w:ascii="Times New Roman" w:hAnsi="Times New Roman" w:cs="Times New Roman"/>
        </w:rPr>
        <w:t xml:space="preserve"> is, </w:t>
      </w:r>
      <w:proofErr w:type="spellStart"/>
      <w:r w:rsidRPr="00514D56">
        <w:rPr>
          <w:rFonts w:ascii="Times New Roman" w:hAnsi="Times New Roman" w:cs="Times New Roman"/>
        </w:rPr>
        <w:t>after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transcending</w:t>
      </w:r>
      <w:proofErr w:type="spellEnd"/>
      <w:r w:rsidRPr="00514D56">
        <w:rPr>
          <w:rFonts w:ascii="Times New Roman" w:hAnsi="Times New Roman" w:cs="Times New Roman"/>
        </w:rPr>
        <w:t xml:space="preserve"> idealist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old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through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speculative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existence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", how </w:t>
      </w:r>
      <w:proofErr w:type="spellStart"/>
      <w:r w:rsidRPr="00514D56">
        <w:rPr>
          <w:rFonts w:ascii="Times New Roman" w:hAnsi="Times New Roman" w:cs="Times New Roman"/>
        </w:rPr>
        <w:t>should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we</w:t>
      </w:r>
      <w:proofErr w:type="spellEnd"/>
      <w:r w:rsidRPr="00514D56">
        <w:rPr>
          <w:rFonts w:ascii="Times New Roman" w:hAnsi="Times New Roman" w:cs="Times New Roman"/>
        </w:rPr>
        <w:t xml:space="preserve"> define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becomes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visible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through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transcendence</w:t>
      </w:r>
      <w:proofErr w:type="spellEnd"/>
      <w:r w:rsidRPr="00514D56">
        <w:rPr>
          <w:rFonts w:ascii="Times New Roman" w:hAnsi="Times New Roman" w:cs="Times New Roman"/>
        </w:rPr>
        <w:t xml:space="preserve">?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Theses</w:t>
      </w:r>
      <w:proofErr w:type="spellEnd"/>
      <w:r w:rsidRPr="00514D56">
        <w:rPr>
          <w:rFonts w:ascii="Times New Roman" w:hAnsi="Times New Roman" w:cs="Times New Roman"/>
        </w:rPr>
        <w:t xml:space="preserve"> on Feuerbach"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German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Ideology</w:t>
      </w:r>
      <w:proofErr w:type="spellEnd"/>
      <w:r w:rsidRPr="00514D56">
        <w:rPr>
          <w:rFonts w:ascii="Times New Roman" w:hAnsi="Times New Roman" w:cs="Times New Roman"/>
        </w:rPr>
        <w:t xml:space="preserve">", Marx </w:t>
      </w:r>
      <w:proofErr w:type="spellStart"/>
      <w:r w:rsidRPr="00514D56">
        <w:rPr>
          <w:rFonts w:ascii="Times New Roman" w:hAnsi="Times New Roman" w:cs="Times New Roman"/>
        </w:rPr>
        <w:t>gave</w:t>
      </w:r>
      <w:proofErr w:type="spellEnd"/>
      <w:r w:rsidRPr="00514D56">
        <w:rPr>
          <w:rFonts w:ascii="Times New Roman" w:hAnsi="Times New Roman" w:cs="Times New Roman"/>
        </w:rPr>
        <w:t xml:space="preserve"> an </w:t>
      </w:r>
      <w:proofErr w:type="spellStart"/>
      <w:r w:rsidRPr="00514D56">
        <w:rPr>
          <w:rFonts w:ascii="Times New Roman" w:hAnsi="Times New Roman" w:cs="Times New Roman"/>
        </w:rPr>
        <w:t>answer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question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According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provisions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Theses</w:t>
      </w:r>
      <w:proofErr w:type="spellEnd"/>
      <w:r w:rsidRPr="00514D56">
        <w:rPr>
          <w:rFonts w:ascii="Times New Roman" w:hAnsi="Times New Roman" w:cs="Times New Roman"/>
        </w:rPr>
        <w:t xml:space="preserve"> on Feuerbach",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understand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world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its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changeability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understand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people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perspective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active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sensual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practical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;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people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subject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not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people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imagined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idealist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>, but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sum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relations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, it can be </w:t>
      </w:r>
      <w:proofErr w:type="spellStart"/>
      <w:r w:rsidRPr="00514D56">
        <w:rPr>
          <w:rFonts w:ascii="Times New Roman" w:hAnsi="Times New Roman" w:cs="Times New Roman"/>
        </w:rPr>
        <w:t>logically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deduced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define </w:t>
      </w:r>
      <w:proofErr w:type="spellStart"/>
      <w:r w:rsidRPr="00514D56">
        <w:rPr>
          <w:rFonts w:ascii="Times New Roman" w:hAnsi="Times New Roman" w:cs="Times New Roman"/>
        </w:rPr>
        <w:t>people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subject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practice</w:t>
      </w:r>
      <w:proofErr w:type="spellEnd"/>
      <w:r w:rsidRPr="00514D56">
        <w:rPr>
          <w:rFonts w:ascii="Times New Roman" w:hAnsi="Times New Roman" w:cs="Times New Roman"/>
        </w:rPr>
        <w:t xml:space="preserve">, it is </w:t>
      </w:r>
      <w:proofErr w:type="spellStart"/>
      <w:r w:rsidRPr="00514D56">
        <w:rPr>
          <w:rFonts w:ascii="Times New Roman" w:hAnsi="Times New Roman" w:cs="Times New Roman"/>
        </w:rPr>
        <w:t>necessary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define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sum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relations</w:t>
      </w:r>
      <w:proofErr w:type="spellEnd"/>
      <w:r w:rsidRPr="00514D56">
        <w:rPr>
          <w:rFonts w:ascii="Times New Roman" w:hAnsi="Times New Roman" w:cs="Times New Roman"/>
        </w:rPr>
        <w:t xml:space="preserve">",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is, a </w:t>
      </w:r>
      <w:proofErr w:type="spellStart"/>
      <w:r w:rsidRPr="00514D56">
        <w:rPr>
          <w:rFonts w:ascii="Times New Roman" w:hAnsi="Times New Roman" w:cs="Times New Roman"/>
        </w:rPr>
        <w:t>very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empirical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Later</w:t>
      </w:r>
      <w:proofErr w:type="spellEnd"/>
      <w:r w:rsidRPr="00514D56">
        <w:rPr>
          <w:rFonts w:ascii="Times New Roman" w:hAnsi="Times New Roman" w:cs="Times New Roman"/>
        </w:rPr>
        <w:t>, in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German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Ideology</w:t>
      </w:r>
      <w:proofErr w:type="spellEnd"/>
      <w:r w:rsidRPr="00514D56">
        <w:rPr>
          <w:rFonts w:ascii="Times New Roman" w:hAnsi="Times New Roman" w:cs="Times New Roman"/>
        </w:rPr>
        <w:t xml:space="preserve">", Marx </w:t>
      </w:r>
      <w:proofErr w:type="spellStart"/>
      <w:r w:rsidRPr="00514D56">
        <w:rPr>
          <w:rFonts w:ascii="Times New Roman" w:hAnsi="Times New Roman" w:cs="Times New Roman"/>
        </w:rPr>
        <w:t>took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individual</w:t>
      </w:r>
      <w:proofErr w:type="spellEnd"/>
      <w:r w:rsidRPr="00514D56">
        <w:rPr>
          <w:rFonts w:ascii="Times New Roman" w:hAnsi="Times New Roman" w:cs="Times New Roman"/>
        </w:rPr>
        <w:t xml:space="preserve">"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theory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as a "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without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>".</w:t>
      </w:r>
    </w:p>
    <w:p w14:paraId="229CC0DE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question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arises</w:t>
      </w:r>
      <w:proofErr w:type="spellEnd"/>
      <w:r w:rsidRPr="00514D56">
        <w:rPr>
          <w:rFonts w:ascii="Times New Roman" w:hAnsi="Times New Roman" w:cs="Times New Roman"/>
        </w:rPr>
        <w:t xml:space="preserve"> is, how can </w:t>
      </w:r>
      <w:proofErr w:type="spellStart"/>
      <w:r w:rsidRPr="00514D56">
        <w:rPr>
          <w:rFonts w:ascii="Times New Roman" w:hAnsi="Times New Roman" w:cs="Times New Roman"/>
        </w:rPr>
        <w:t>we</w:t>
      </w:r>
      <w:proofErr w:type="spellEnd"/>
      <w:r w:rsidRPr="00514D56">
        <w:rPr>
          <w:rFonts w:ascii="Times New Roman" w:hAnsi="Times New Roman" w:cs="Times New Roman"/>
        </w:rPr>
        <w:t xml:space="preserve"> define a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empirical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 at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theory</w:t>
      </w:r>
      <w:proofErr w:type="spellEnd"/>
      <w:r w:rsidRPr="00514D56">
        <w:rPr>
          <w:rFonts w:ascii="Times New Roman" w:hAnsi="Times New Roman" w:cs="Times New Roman"/>
        </w:rPr>
        <w:t>? A "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" is </w:t>
      </w:r>
      <w:proofErr w:type="spellStart"/>
      <w:r w:rsidRPr="00514D56">
        <w:rPr>
          <w:rFonts w:ascii="Times New Roman" w:hAnsi="Times New Roman" w:cs="Times New Roman"/>
        </w:rPr>
        <w:t>bound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contain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very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rich</w:t>
      </w:r>
      <w:proofErr w:type="spellEnd"/>
      <w:r w:rsidRPr="00514D56">
        <w:rPr>
          <w:rFonts w:ascii="Times New Roman" w:hAnsi="Times New Roman" w:cs="Times New Roman"/>
        </w:rPr>
        <w:t xml:space="preserve"> set of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provisions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cannot</w:t>
      </w:r>
      <w:proofErr w:type="spellEnd"/>
      <w:r w:rsidRPr="00514D56">
        <w:rPr>
          <w:rFonts w:ascii="Times New Roman" w:hAnsi="Times New Roman" w:cs="Times New Roman"/>
        </w:rPr>
        <w:t xml:space="preserve"> be </w:t>
      </w:r>
      <w:proofErr w:type="spellStart"/>
      <w:r w:rsidRPr="00514D56">
        <w:rPr>
          <w:rFonts w:ascii="Times New Roman" w:hAnsi="Times New Roman" w:cs="Times New Roman"/>
        </w:rPr>
        <w:t>all</w:t>
      </w:r>
      <w:proofErr w:type="spellEnd"/>
      <w:r w:rsidRPr="00514D56">
        <w:rPr>
          <w:rFonts w:ascii="Times New Roman" w:hAnsi="Times New Roman" w:cs="Times New Roman"/>
        </w:rPr>
        <w:t xml:space="preserve"> put </w:t>
      </w:r>
      <w:proofErr w:type="spellStart"/>
      <w:r w:rsidRPr="00514D56">
        <w:rPr>
          <w:rFonts w:ascii="Times New Roman" w:hAnsi="Times New Roman" w:cs="Times New Roman"/>
        </w:rPr>
        <w:t>forward</w:t>
      </w:r>
      <w:proofErr w:type="spellEnd"/>
      <w:r w:rsidRPr="00514D56">
        <w:rPr>
          <w:rFonts w:ascii="Times New Roman" w:hAnsi="Times New Roman" w:cs="Times New Roman"/>
        </w:rPr>
        <w:t xml:space="preserve"> at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theory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Among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provisions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must</w:t>
      </w:r>
      <w:proofErr w:type="spellEnd"/>
      <w:r w:rsidRPr="00514D56">
        <w:rPr>
          <w:rFonts w:ascii="Times New Roman" w:hAnsi="Times New Roman" w:cs="Times New Roman"/>
        </w:rPr>
        <w:t xml:space="preserve"> be put </w:t>
      </w:r>
      <w:proofErr w:type="spellStart"/>
      <w:r w:rsidRPr="00514D56">
        <w:rPr>
          <w:rFonts w:ascii="Times New Roman" w:hAnsi="Times New Roman" w:cs="Times New Roman"/>
        </w:rPr>
        <w:t>forward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can be </w:t>
      </w:r>
      <w:proofErr w:type="spellStart"/>
      <w:r w:rsidRPr="00514D56">
        <w:rPr>
          <w:rFonts w:ascii="Times New Roman" w:hAnsi="Times New Roman" w:cs="Times New Roman"/>
        </w:rPr>
        <w:t>omitted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original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derived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what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logical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order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level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between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them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etc</w:t>
      </w:r>
      <w:proofErr w:type="spellEnd"/>
      <w:r w:rsidRPr="00514D56">
        <w:rPr>
          <w:rFonts w:ascii="Times New Roman" w:hAnsi="Times New Roman" w:cs="Times New Roman"/>
        </w:rPr>
        <w:t xml:space="preserve">.,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issues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must</w:t>
      </w:r>
      <w:proofErr w:type="spellEnd"/>
      <w:r w:rsidRPr="00514D56">
        <w:rPr>
          <w:rFonts w:ascii="Times New Roman" w:hAnsi="Times New Roman" w:cs="Times New Roman"/>
        </w:rPr>
        <w:t xml:space="preserve"> be </w:t>
      </w:r>
      <w:proofErr w:type="spellStart"/>
      <w:r w:rsidRPr="00514D56">
        <w:rPr>
          <w:rFonts w:ascii="Times New Roman" w:hAnsi="Times New Roman" w:cs="Times New Roman"/>
        </w:rPr>
        <w:t>carefully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considered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regard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strategy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adopted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Marx in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German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Ideology</w:t>
      </w:r>
      <w:proofErr w:type="spellEnd"/>
      <w:r w:rsidRPr="00514D56">
        <w:rPr>
          <w:rFonts w:ascii="Times New Roman" w:hAnsi="Times New Roman" w:cs="Times New Roman"/>
        </w:rPr>
        <w:t xml:space="preserve">" is: in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empirical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select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prioritized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provision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is,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first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existence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first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activity</w:t>
      </w:r>
      <w:proofErr w:type="spellEnd"/>
      <w:r w:rsidRPr="00514D56">
        <w:rPr>
          <w:rFonts w:ascii="Times New Roman" w:hAnsi="Times New Roman" w:cs="Times New Roman"/>
        </w:rPr>
        <w:t xml:space="preserve">", set it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essential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provision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deduce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development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it.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essential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provision</w:t>
      </w:r>
      <w:proofErr w:type="spellEnd"/>
      <w:r w:rsidRPr="00514D56">
        <w:rPr>
          <w:rFonts w:ascii="Times New Roman" w:hAnsi="Times New Roman" w:cs="Times New Roman"/>
        </w:rPr>
        <w:t xml:space="preserve"> is: "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order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be </w:t>
      </w:r>
      <w:proofErr w:type="spellStart"/>
      <w:r w:rsidRPr="00514D56">
        <w:rPr>
          <w:rFonts w:ascii="Times New Roman" w:hAnsi="Times New Roman" w:cs="Times New Roman"/>
        </w:rPr>
        <w:t>able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'</w:t>
      </w:r>
      <w:proofErr w:type="spellStart"/>
      <w:r w:rsidRPr="00514D56">
        <w:rPr>
          <w:rFonts w:ascii="Times New Roman" w:hAnsi="Times New Roman" w:cs="Times New Roman"/>
        </w:rPr>
        <w:t>create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history</w:t>
      </w:r>
      <w:proofErr w:type="spellEnd"/>
      <w:r w:rsidRPr="00514D56">
        <w:rPr>
          <w:rFonts w:ascii="Times New Roman" w:hAnsi="Times New Roman" w:cs="Times New Roman"/>
        </w:rPr>
        <w:t xml:space="preserve">', </w:t>
      </w:r>
      <w:proofErr w:type="spellStart"/>
      <w:r w:rsidRPr="00514D56">
        <w:rPr>
          <w:rFonts w:ascii="Times New Roman" w:hAnsi="Times New Roman" w:cs="Times New Roman"/>
        </w:rPr>
        <w:t>people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must</w:t>
      </w:r>
      <w:proofErr w:type="spellEnd"/>
      <w:r w:rsidRPr="00514D56">
        <w:rPr>
          <w:rFonts w:ascii="Times New Roman" w:hAnsi="Times New Roman" w:cs="Times New Roman"/>
        </w:rPr>
        <w:t xml:space="preserve"> be </w:t>
      </w:r>
      <w:proofErr w:type="spellStart"/>
      <w:r w:rsidRPr="00514D56">
        <w:rPr>
          <w:rFonts w:ascii="Times New Roman" w:hAnsi="Times New Roman" w:cs="Times New Roman"/>
        </w:rPr>
        <w:t>able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live</w:t>
      </w:r>
      <w:proofErr w:type="spellEnd"/>
      <w:r w:rsidRPr="00514D56">
        <w:rPr>
          <w:rFonts w:ascii="Times New Roman" w:hAnsi="Times New Roman" w:cs="Times New Roman"/>
        </w:rPr>
        <w:t xml:space="preserve">. But in </w:t>
      </w:r>
      <w:proofErr w:type="spellStart"/>
      <w:r w:rsidRPr="00514D56">
        <w:rPr>
          <w:rFonts w:ascii="Times New Roman" w:hAnsi="Times New Roman" w:cs="Times New Roman"/>
        </w:rPr>
        <w:t>order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live</w:t>
      </w:r>
      <w:proofErr w:type="spellEnd"/>
      <w:r w:rsidRPr="00514D56">
        <w:rPr>
          <w:rFonts w:ascii="Times New Roman" w:hAnsi="Times New Roman" w:cs="Times New Roman"/>
        </w:rPr>
        <w:t xml:space="preserve">, they </w:t>
      </w:r>
      <w:proofErr w:type="spellStart"/>
      <w:r w:rsidRPr="00514D56">
        <w:rPr>
          <w:rFonts w:ascii="Times New Roman" w:hAnsi="Times New Roman" w:cs="Times New Roman"/>
        </w:rPr>
        <w:t>first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food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clothing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shelter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other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things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Therefore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first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activity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is,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life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."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short</w:t>
      </w:r>
      <w:proofErr w:type="spellEnd"/>
      <w:r w:rsidRPr="00514D56">
        <w:rPr>
          <w:rFonts w:ascii="Times New Roman" w:hAnsi="Times New Roman" w:cs="Times New Roman"/>
        </w:rPr>
        <w:t xml:space="preserve">, Marx set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essential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provision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purpose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meeting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;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reason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taking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logical</w:t>
      </w:r>
      <w:proofErr w:type="spellEnd"/>
      <w:r w:rsidRPr="00514D56">
        <w:rPr>
          <w:rFonts w:ascii="Times New Roman" w:hAnsi="Times New Roman" w:cs="Times New Roman"/>
        </w:rPr>
        <w:t xml:space="preserve"> step is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solve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problem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inevitably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brought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about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defining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thought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empirical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people</w:t>
      </w:r>
      <w:proofErr w:type="spellEnd"/>
      <w:r w:rsidRPr="00514D56">
        <w:rPr>
          <w:rFonts w:ascii="Times New Roman" w:hAnsi="Times New Roman" w:cs="Times New Roman"/>
        </w:rPr>
        <w:t>".</w:t>
      </w:r>
    </w:p>
    <w:p w14:paraId="2D3CB47C" w14:textId="77777777" w:rsidR="00514D56" w:rsidRPr="00514D56" w:rsidRDefault="00514D56" w:rsidP="00514D56">
      <w:pPr>
        <w:rPr>
          <w:rFonts w:ascii="Times New Roman" w:hAnsi="Times New Roman" w:cs="Times New Roman"/>
          <w:b/>
          <w:bCs/>
        </w:rPr>
      </w:pPr>
      <w:r w:rsidRPr="00514D56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514D56">
        <w:rPr>
          <w:rFonts w:ascii="Times New Roman" w:hAnsi="Times New Roman" w:cs="Times New Roman"/>
          <w:b/>
          <w:bCs/>
        </w:rPr>
        <w:t>The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concrete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development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of “</w:t>
      </w:r>
      <w:proofErr w:type="spellStart"/>
      <w:r w:rsidRPr="00514D56">
        <w:rPr>
          <w:rFonts w:ascii="Times New Roman" w:hAnsi="Times New Roman" w:cs="Times New Roman"/>
          <w:b/>
          <w:bCs/>
        </w:rPr>
        <w:t>material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production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” </w:t>
      </w:r>
      <w:proofErr w:type="spellStart"/>
      <w:r w:rsidRPr="00514D56">
        <w:rPr>
          <w:rFonts w:ascii="Times New Roman" w:hAnsi="Times New Roman" w:cs="Times New Roman"/>
          <w:b/>
          <w:bCs/>
        </w:rPr>
        <w:t>and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the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discovery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of “</w:t>
      </w:r>
      <w:proofErr w:type="spellStart"/>
      <w:r w:rsidRPr="00514D56">
        <w:rPr>
          <w:rFonts w:ascii="Times New Roman" w:hAnsi="Times New Roman" w:cs="Times New Roman"/>
          <w:b/>
          <w:bCs/>
        </w:rPr>
        <w:t>value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production</w:t>
      </w:r>
      <w:proofErr w:type="spellEnd"/>
      <w:r w:rsidRPr="00514D56">
        <w:rPr>
          <w:rFonts w:ascii="Times New Roman" w:hAnsi="Times New Roman" w:cs="Times New Roman"/>
          <w:b/>
          <w:bCs/>
        </w:rPr>
        <w:t>”</w:t>
      </w:r>
    </w:p>
    <w:p w14:paraId="3C1598E9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German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Ideology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based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theory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", </w:t>
      </w:r>
      <w:proofErr w:type="spellStart"/>
      <w:r w:rsidRPr="00514D56">
        <w:rPr>
          <w:rFonts w:ascii="Times New Roman" w:hAnsi="Times New Roman" w:cs="Times New Roman"/>
        </w:rPr>
        <w:t>laid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foundation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principles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, but it </w:t>
      </w:r>
      <w:proofErr w:type="spellStart"/>
      <w:r w:rsidRPr="00514D56">
        <w:rPr>
          <w:rFonts w:ascii="Times New Roman" w:hAnsi="Times New Roman" w:cs="Times New Roman"/>
        </w:rPr>
        <w:t>was</w:t>
      </w:r>
      <w:proofErr w:type="spellEnd"/>
      <w:r w:rsidRPr="00514D56">
        <w:rPr>
          <w:rFonts w:ascii="Times New Roman" w:hAnsi="Times New Roman" w:cs="Times New Roman"/>
        </w:rPr>
        <w:t xml:space="preserve"> not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final </w:t>
      </w:r>
      <w:proofErr w:type="spellStart"/>
      <w:r w:rsidRPr="00514D56">
        <w:rPr>
          <w:rFonts w:ascii="Times New Roman" w:hAnsi="Times New Roman" w:cs="Times New Roman"/>
        </w:rPr>
        <w:t>completion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subsequent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economy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further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concretized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revealed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is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gramStart"/>
      <w:r w:rsidRPr="00514D56">
        <w:rPr>
          <w:rFonts w:ascii="Times New Roman" w:hAnsi="Times New Roman" w:cs="Times New Roman"/>
        </w:rPr>
        <w:t>dominant</w:t>
      </w:r>
      <w:proofErr w:type="gram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principle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through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analysis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particularity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reasons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development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thought</w:t>
      </w:r>
      <w:proofErr w:type="spellEnd"/>
      <w:r w:rsidRPr="00514D56">
        <w:rPr>
          <w:rFonts w:ascii="Times New Roman" w:hAnsi="Times New Roman" w:cs="Times New Roman"/>
        </w:rPr>
        <w:t>.</w:t>
      </w:r>
    </w:p>
    <w:p w14:paraId="2397F36B" w14:textId="77777777" w:rsidR="00514D56" w:rsidRPr="00514D56" w:rsidRDefault="00514D56" w:rsidP="00514D56">
      <w:pPr>
        <w:rPr>
          <w:rFonts w:ascii="Times New Roman" w:hAnsi="Times New Roman" w:cs="Times New Roman"/>
        </w:rPr>
      </w:pPr>
    </w:p>
    <w:p w14:paraId="1D45EEF3" w14:textId="77777777" w:rsidR="00514D56" w:rsidRPr="00514D56" w:rsidRDefault="00514D56" w:rsidP="00514D56">
      <w:pPr>
        <w:rPr>
          <w:rFonts w:ascii="Times New Roman" w:hAnsi="Times New Roman" w:cs="Times New Roman"/>
          <w:b/>
          <w:bCs/>
        </w:rPr>
      </w:pPr>
      <w:r w:rsidRPr="00514D56">
        <w:rPr>
          <w:rFonts w:ascii="Times New Roman" w:hAnsi="Times New Roman" w:cs="Times New Roman"/>
          <w:b/>
          <w:bCs/>
        </w:rPr>
        <w:t xml:space="preserve">First, it is not </w:t>
      </w:r>
      <w:proofErr w:type="spellStart"/>
      <w:r w:rsidRPr="00514D56">
        <w:rPr>
          <w:rFonts w:ascii="Times New Roman" w:hAnsi="Times New Roman" w:cs="Times New Roman"/>
          <w:b/>
          <w:bCs/>
        </w:rPr>
        <w:t>enough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to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infer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the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special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laws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514D56">
        <w:rPr>
          <w:rFonts w:ascii="Times New Roman" w:hAnsi="Times New Roman" w:cs="Times New Roman"/>
          <w:b/>
          <w:bCs/>
        </w:rPr>
        <w:t>capitalism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from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the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general </w:t>
      </w:r>
      <w:proofErr w:type="spellStart"/>
      <w:r w:rsidRPr="00514D56">
        <w:rPr>
          <w:rFonts w:ascii="Times New Roman" w:hAnsi="Times New Roman" w:cs="Times New Roman"/>
          <w:b/>
          <w:bCs/>
        </w:rPr>
        <w:t>law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of "</w:t>
      </w:r>
      <w:proofErr w:type="spellStart"/>
      <w:r w:rsidRPr="00514D56">
        <w:rPr>
          <w:rFonts w:ascii="Times New Roman" w:hAnsi="Times New Roman" w:cs="Times New Roman"/>
          <w:b/>
          <w:bCs/>
        </w:rPr>
        <w:t>material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production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", </w:t>
      </w:r>
      <w:proofErr w:type="spellStart"/>
      <w:r w:rsidRPr="00514D56">
        <w:rPr>
          <w:rFonts w:ascii="Times New Roman" w:hAnsi="Times New Roman" w:cs="Times New Roman"/>
          <w:b/>
          <w:bCs/>
        </w:rPr>
        <w:t>which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514D56">
        <w:rPr>
          <w:rFonts w:ascii="Times New Roman" w:hAnsi="Times New Roman" w:cs="Times New Roman"/>
          <w:b/>
          <w:bCs/>
        </w:rPr>
        <w:t>clearly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reflected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in "</w:t>
      </w:r>
      <w:proofErr w:type="spellStart"/>
      <w:r w:rsidRPr="00514D56">
        <w:rPr>
          <w:rFonts w:ascii="Times New Roman" w:hAnsi="Times New Roman" w:cs="Times New Roman"/>
          <w:b/>
          <w:bCs/>
        </w:rPr>
        <w:t>Capital</w:t>
      </w:r>
      <w:proofErr w:type="spellEnd"/>
      <w:r w:rsidRPr="00514D56">
        <w:rPr>
          <w:rFonts w:ascii="Times New Roman" w:hAnsi="Times New Roman" w:cs="Times New Roman"/>
          <w:b/>
          <w:bCs/>
        </w:rPr>
        <w:t>".</w:t>
      </w:r>
    </w:p>
    <w:p w14:paraId="76125797" w14:textId="77777777" w:rsidR="00514D56" w:rsidRPr="00514D56" w:rsidRDefault="00514D56" w:rsidP="00514D56">
      <w:pPr>
        <w:rPr>
          <w:rFonts w:ascii="Times New Roman" w:hAnsi="Times New Roman" w:cs="Times New Roman"/>
        </w:rPr>
      </w:pPr>
    </w:p>
    <w:p w14:paraId="1762225F" w14:textId="1EEC9B66" w:rsidR="00514D56" w:rsidRPr="00514D56" w:rsidRDefault="00514D56" w:rsidP="00514D56">
      <w:pPr>
        <w:rPr>
          <w:rFonts w:ascii="Times New Roman" w:hAnsi="Times New Roman" w:cs="Times New Roman"/>
        </w:rPr>
      </w:pPr>
      <w:r w:rsidRPr="00514D56">
        <w:rPr>
          <w:rFonts w:ascii="Times New Roman" w:hAnsi="Times New Roman" w:cs="Times New Roman"/>
        </w:rPr>
        <w:t xml:space="preserve"> At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beginning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", </w:t>
      </w:r>
      <w:proofErr w:type="spellStart"/>
      <w:r w:rsidRPr="00514D56">
        <w:rPr>
          <w:rFonts w:ascii="Times New Roman" w:hAnsi="Times New Roman" w:cs="Times New Roman"/>
        </w:rPr>
        <w:t>commodities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decomposed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into</w:t>
      </w:r>
      <w:proofErr w:type="spellEnd"/>
      <w:r w:rsidRPr="00514D56">
        <w:rPr>
          <w:rFonts w:ascii="Times New Roman" w:hAnsi="Times New Roman" w:cs="Times New Roman"/>
        </w:rPr>
        <w:t xml:space="preserve"> two </w:t>
      </w:r>
      <w:proofErr w:type="spellStart"/>
      <w:r w:rsidRPr="00514D56">
        <w:rPr>
          <w:rFonts w:ascii="Times New Roman" w:hAnsi="Times New Roman" w:cs="Times New Roman"/>
        </w:rPr>
        <w:t>factors</w:t>
      </w:r>
      <w:proofErr w:type="spellEnd"/>
      <w:r w:rsidRPr="00514D56">
        <w:rPr>
          <w:rFonts w:ascii="Times New Roman" w:hAnsi="Times New Roman" w:cs="Times New Roman"/>
        </w:rPr>
        <w:t>: "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Among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them</w:t>
      </w:r>
      <w:proofErr w:type="spellEnd"/>
      <w:r w:rsidRPr="00514D56">
        <w:rPr>
          <w:rFonts w:ascii="Times New Roman" w:hAnsi="Times New Roman" w:cs="Times New Roman"/>
        </w:rPr>
        <w:t>, "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 is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attribute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commodities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people's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contains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characteristics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commodities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directly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related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However</w:t>
      </w:r>
      <w:proofErr w:type="spellEnd"/>
      <w:r w:rsidRPr="00514D56">
        <w:rPr>
          <w:rFonts w:ascii="Times New Roman" w:hAnsi="Times New Roman" w:cs="Times New Roman"/>
        </w:rPr>
        <w:t>,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 is </w:t>
      </w:r>
      <w:proofErr w:type="spellStart"/>
      <w:r w:rsidRPr="00514D56">
        <w:rPr>
          <w:rFonts w:ascii="Times New Roman" w:hAnsi="Times New Roman" w:cs="Times New Roman"/>
        </w:rPr>
        <w:t>completely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different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>". Value "</w:t>
      </w:r>
      <w:proofErr w:type="spellStart"/>
      <w:r w:rsidRPr="00514D56">
        <w:rPr>
          <w:rFonts w:ascii="Times New Roman" w:hAnsi="Times New Roman" w:cs="Times New Roman"/>
        </w:rPr>
        <w:t>does</w:t>
      </w:r>
      <w:proofErr w:type="spellEnd"/>
      <w:r w:rsidRPr="00514D56">
        <w:rPr>
          <w:rFonts w:ascii="Times New Roman" w:hAnsi="Times New Roman" w:cs="Times New Roman"/>
        </w:rPr>
        <w:t xml:space="preserve"> not </w:t>
      </w:r>
      <w:proofErr w:type="spellStart"/>
      <w:r w:rsidRPr="00514D56">
        <w:rPr>
          <w:rFonts w:ascii="Times New Roman" w:hAnsi="Times New Roman" w:cs="Times New Roman"/>
        </w:rPr>
        <w:t>contain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any</w:t>
      </w:r>
      <w:proofErr w:type="spellEnd"/>
      <w:r w:rsidRPr="00514D56">
        <w:rPr>
          <w:rFonts w:ascii="Times New Roman" w:hAnsi="Times New Roman" w:cs="Times New Roman"/>
        </w:rPr>
        <w:t xml:space="preserve"> atom of 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". Value </w:t>
      </w:r>
      <w:proofErr w:type="spellStart"/>
      <w:r w:rsidRPr="00514D56">
        <w:rPr>
          <w:rFonts w:ascii="Times New Roman" w:hAnsi="Times New Roman" w:cs="Times New Roman"/>
        </w:rPr>
        <w:t>represents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homogeneous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exchangeability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commodities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ultimately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manifests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currency</w:t>
      </w:r>
      <w:proofErr w:type="spellEnd"/>
      <w:r w:rsidRPr="00514D56">
        <w:rPr>
          <w:rFonts w:ascii="Times New Roman" w:hAnsi="Times New Roman" w:cs="Times New Roman"/>
        </w:rPr>
        <w:t>; it is a "</w:t>
      </w:r>
      <w:proofErr w:type="spellStart"/>
      <w:r w:rsidRPr="00514D56">
        <w:rPr>
          <w:rFonts w:ascii="Times New Roman" w:hAnsi="Times New Roman" w:cs="Times New Roman"/>
        </w:rPr>
        <w:t>ghostly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objectivity</w:t>
      </w:r>
      <w:proofErr w:type="spellEnd"/>
      <w:r w:rsidRPr="00514D56">
        <w:rPr>
          <w:rFonts w:ascii="Times New Roman" w:hAnsi="Times New Roman" w:cs="Times New Roman"/>
        </w:rPr>
        <w:t xml:space="preserve">", not a </w:t>
      </w:r>
      <w:proofErr w:type="spellStart"/>
      <w:r w:rsidRPr="00514D56">
        <w:rPr>
          <w:rFonts w:ascii="Times New Roman" w:hAnsi="Times New Roman" w:cs="Times New Roman"/>
        </w:rPr>
        <w:t>sensual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objectivity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cannot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dimension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corresponds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", </w:t>
      </w:r>
      <w:proofErr w:type="spellStart"/>
      <w:r w:rsidRPr="00514D56">
        <w:rPr>
          <w:rFonts w:ascii="Times New Roman" w:hAnsi="Times New Roman" w:cs="Times New Roman"/>
        </w:rPr>
        <w:t>while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dimension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corresponds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",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latter</w:t>
      </w:r>
      <w:proofErr w:type="spellEnd"/>
      <w:r w:rsidRPr="00514D56">
        <w:rPr>
          <w:rFonts w:ascii="Times New Roman" w:hAnsi="Times New Roman" w:cs="Times New Roman"/>
        </w:rPr>
        <w:t xml:space="preserve"> is a </w:t>
      </w:r>
      <w:proofErr w:type="spellStart"/>
      <w:r w:rsidRPr="00514D56">
        <w:rPr>
          <w:rFonts w:ascii="Times New Roman" w:hAnsi="Times New Roman" w:cs="Times New Roman"/>
        </w:rPr>
        <w:t>new</w:t>
      </w:r>
      <w:proofErr w:type="spellEnd"/>
      <w:r w:rsidRPr="00514D56">
        <w:rPr>
          <w:rFonts w:ascii="Times New Roman" w:hAnsi="Times New Roman" w:cs="Times New Roman"/>
        </w:rPr>
        <w:t xml:space="preserve"> form of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discovered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Marx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Therefore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law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", it </w:t>
      </w:r>
      <w:proofErr w:type="spellStart"/>
      <w:r w:rsidRPr="00514D56">
        <w:rPr>
          <w:rFonts w:ascii="Times New Roman" w:hAnsi="Times New Roman" w:cs="Times New Roman"/>
        </w:rPr>
        <w:t>may</w:t>
      </w:r>
      <w:proofErr w:type="spellEnd"/>
      <w:r w:rsidRPr="00514D56">
        <w:rPr>
          <w:rFonts w:ascii="Times New Roman" w:hAnsi="Times New Roman" w:cs="Times New Roman"/>
        </w:rPr>
        <w:t xml:space="preserve"> be </w:t>
      </w:r>
      <w:proofErr w:type="spellStart"/>
      <w:r w:rsidRPr="00514D56">
        <w:rPr>
          <w:rFonts w:ascii="Times New Roman" w:hAnsi="Times New Roman" w:cs="Times New Roman"/>
        </w:rPr>
        <w:t>possible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understand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", but it is </w:t>
      </w:r>
      <w:proofErr w:type="spellStart"/>
      <w:r w:rsidRPr="00514D56">
        <w:rPr>
          <w:rFonts w:ascii="Times New Roman" w:hAnsi="Times New Roman" w:cs="Times New Roman"/>
        </w:rPr>
        <w:t>difficult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understand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>".</w:t>
      </w:r>
    </w:p>
    <w:p w14:paraId="3AC4F635" w14:textId="77777777" w:rsidR="00514D56" w:rsidRPr="00514D56" w:rsidRDefault="00514D56" w:rsidP="00514D56">
      <w:pPr>
        <w:rPr>
          <w:rFonts w:ascii="Times New Roman" w:hAnsi="Times New Roman" w:cs="Times New Roman"/>
          <w:b/>
          <w:bCs/>
        </w:rPr>
      </w:pPr>
      <w:proofErr w:type="spellStart"/>
      <w:r w:rsidRPr="00514D56">
        <w:rPr>
          <w:rFonts w:ascii="Times New Roman" w:hAnsi="Times New Roman" w:cs="Times New Roman"/>
          <w:b/>
          <w:bCs/>
        </w:rPr>
        <w:t>However</w:t>
      </w:r>
      <w:proofErr w:type="spellEnd"/>
      <w:r w:rsidRPr="00514D56">
        <w:rPr>
          <w:rFonts w:ascii="Times New Roman" w:hAnsi="Times New Roman" w:cs="Times New Roman"/>
          <w:b/>
          <w:bCs/>
        </w:rPr>
        <w:t>, "</w:t>
      </w:r>
      <w:proofErr w:type="spellStart"/>
      <w:r w:rsidRPr="00514D56">
        <w:rPr>
          <w:rFonts w:ascii="Times New Roman" w:hAnsi="Times New Roman" w:cs="Times New Roman"/>
          <w:b/>
          <w:bCs/>
        </w:rPr>
        <w:t>value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production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" is </w:t>
      </w:r>
      <w:proofErr w:type="spellStart"/>
      <w:r w:rsidRPr="00514D56">
        <w:rPr>
          <w:rFonts w:ascii="Times New Roman" w:hAnsi="Times New Roman" w:cs="Times New Roman"/>
          <w:b/>
          <w:bCs/>
        </w:rPr>
        <w:t>precisely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the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14D56">
        <w:rPr>
          <w:rFonts w:ascii="Times New Roman" w:hAnsi="Times New Roman" w:cs="Times New Roman"/>
          <w:b/>
          <w:bCs/>
        </w:rPr>
        <w:t>dominant</w:t>
      </w:r>
      <w:proofErr w:type="gram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principle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514D56">
        <w:rPr>
          <w:rFonts w:ascii="Times New Roman" w:hAnsi="Times New Roman" w:cs="Times New Roman"/>
          <w:b/>
          <w:bCs/>
        </w:rPr>
        <w:t>capitalist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4D56">
        <w:rPr>
          <w:rFonts w:ascii="Times New Roman" w:hAnsi="Times New Roman" w:cs="Times New Roman"/>
          <w:b/>
          <w:bCs/>
        </w:rPr>
        <w:t>society</w:t>
      </w:r>
      <w:proofErr w:type="spellEnd"/>
      <w:r w:rsidRPr="00514D56">
        <w:rPr>
          <w:rFonts w:ascii="Times New Roman" w:hAnsi="Times New Roman" w:cs="Times New Roman"/>
          <w:b/>
          <w:bCs/>
        </w:rPr>
        <w:t xml:space="preserve">. </w:t>
      </w:r>
    </w:p>
    <w:p w14:paraId="2088217D" w14:textId="78518D02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purpose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movement</w:t>
      </w:r>
      <w:proofErr w:type="spellEnd"/>
      <w:r w:rsidRPr="00514D56">
        <w:rPr>
          <w:rFonts w:ascii="Times New Roman" w:hAnsi="Times New Roman" w:cs="Times New Roman"/>
        </w:rPr>
        <w:t xml:space="preserve"> is not 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, but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means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multiplication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What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kind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does</w:t>
      </w:r>
      <w:proofErr w:type="spellEnd"/>
      <w:r w:rsidRPr="00514D56">
        <w:rPr>
          <w:rFonts w:ascii="Times New Roman" w:hAnsi="Times New Roman" w:cs="Times New Roman"/>
        </w:rPr>
        <w:t xml:space="preserve"> not </w:t>
      </w:r>
      <w:proofErr w:type="spellStart"/>
      <w:r w:rsidRPr="00514D56">
        <w:rPr>
          <w:rFonts w:ascii="Times New Roman" w:hAnsi="Times New Roman" w:cs="Times New Roman"/>
        </w:rPr>
        <w:t>depend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whether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corresponding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need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exists</w:t>
      </w:r>
      <w:proofErr w:type="spellEnd"/>
      <w:r w:rsidRPr="00514D56">
        <w:rPr>
          <w:rFonts w:ascii="Times New Roman" w:hAnsi="Times New Roman" w:cs="Times New Roman"/>
        </w:rPr>
        <w:t xml:space="preserve">, but on </w:t>
      </w:r>
      <w:proofErr w:type="spellStart"/>
      <w:r w:rsidRPr="00514D56">
        <w:rPr>
          <w:rFonts w:ascii="Times New Roman" w:hAnsi="Times New Roman" w:cs="Times New Roman"/>
        </w:rPr>
        <w:t>whether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corresponding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 can </w:t>
      </w:r>
      <w:proofErr w:type="spellStart"/>
      <w:r w:rsidRPr="00514D56">
        <w:rPr>
          <w:rFonts w:ascii="Times New Roman" w:hAnsi="Times New Roman" w:cs="Times New Roman"/>
        </w:rPr>
        <w:t>generate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profits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Therefore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, in general,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", but in </w:t>
      </w:r>
      <w:proofErr w:type="spellStart"/>
      <w:r w:rsidRPr="00514D56">
        <w:rPr>
          <w:rFonts w:ascii="Times New Roman" w:hAnsi="Times New Roman" w:cs="Times New Roman"/>
        </w:rPr>
        <w:t>particular</w:t>
      </w:r>
      <w:proofErr w:type="spellEnd"/>
      <w:r w:rsidRPr="00514D56">
        <w:rPr>
          <w:rFonts w:ascii="Times New Roman" w:hAnsi="Times New Roman" w:cs="Times New Roman"/>
        </w:rPr>
        <w:t xml:space="preserve">, they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multiplication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sense,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does</w:t>
      </w:r>
      <w:proofErr w:type="spellEnd"/>
      <w:r w:rsidRPr="00514D56">
        <w:rPr>
          <w:rFonts w:ascii="Times New Roman" w:hAnsi="Times New Roman" w:cs="Times New Roman"/>
        </w:rPr>
        <w:t xml:space="preserve"> not </w:t>
      </w:r>
      <w:proofErr w:type="spellStart"/>
      <w:r w:rsidRPr="00514D56">
        <w:rPr>
          <w:rFonts w:ascii="Times New Roman" w:hAnsi="Times New Roman" w:cs="Times New Roman"/>
        </w:rPr>
        <w:t>cover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laws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end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must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reveal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nature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mode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through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</w:t>
      </w:r>
      <w:r w:rsidR="001A3664">
        <w:rPr>
          <w:rFonts w:ascii="Times New Roman" w:hAnsi="Times New Roman" w:cs="Times New Roman"/>
        </w:rPr>
        <w:t>fic</w:t>
      </w:r>
      <w:proofErr w:type="spellEnd"/>
      <w:r w:rsidR="001A3664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economics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>.</w:t>
      </w:r>
    </w:p>
    <w:p w14:paraId="21798849" w14:textId="77777777" w:rsidR="00514D56" w:rsidRPr="00514D56" w:rsidRDefault="00514D56" w:rsidP="00514D56">
      <w:pPr>
        <w:rPr>
          <w:rFonts w:ascii="Times New Roman" w:hAnsi="Times New Roman" w:cs="Times New Roman"/>
        </w:rPr>
      </w:pPr>
    </w:p>
    <w:p w14:paraId="4E6E241F" w14:textId="77777777" w:rsidR="00514D56" w:rsidRPr="00514D56" w:rsidRDefault="00514D56" w:rsidP="00514D56">
      <w:pPr>
        <w:rPr>
          <w:rFonts w:ascii="Times New Roman" w:hAnsi="Times New Roman" w:cs="Times New Roman"/>
        </w:rPr>
      </w:pPr>
      <w:r w:rsidRPr="00514D56">
        <w:rPr>
          <w:rFonts w:ascii="Times New Roman" w:hAnsi="Times New Roman" w:cs="Times New Roman"/>
        </w:rPr>
        <w:t xml:space="preserve">Second,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basis</w:t>
      </w:r>
      <w:proofErr w:type="spellEnd"/>
      <w:r w:rsidRPr="00514D56">
        <w:rPr>
          <w:rFonts w:ascii="Times New Roman" w:hAnsi="Times New Roman" w:cs="Times New Roman"/>
        </w:rPr>
        <w:t xml:space="preserve"> of a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grasp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 can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understand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historically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advocates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ideas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also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applies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>. "</w:t>
      </w:r>
      <w:proofErr w:type="spellStart"/>
      <w:r w:rsidRPr="00514D56">
        <w:rPr>
          <w:rFonts w:ascii="Times New Roman" w:hAnsi="Times New Roman" w:cs="Times New Roman"/>
        </w:rPr>
        <w:t>Even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...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also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terms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stipulation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fully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applicable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within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." </w:t>
      </w:r>
      <w:proofErr w:type="spellStart"/>
      <w:r w:rsidRPr="00514D56">
        <w:rPr>
          <w:rFonts w:ascii="Times New Roman" w:hAnsi="Times New Roman" w:cs="Times New Roman"/>
        </w:rPr>
        <w:t>Based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although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such</w:t>
      </w:r>
      <w:proofErr w:type="spellEnd"/>
      <w:r w:rsidRPr="00514D56">
        <w:rPr>
          <w:rFonts w:ascii="Times New Roman" w:hAnsi="Times New Roman" w:cs="Times New Roman"/>
        </w:rPr>
        <w:t xml:space="preserve"> as "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seem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be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general, they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actually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.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emergence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, they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periods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forms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period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German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Ideology</w:t>
      </w:r>
      <w:proofErr w:type="spellEnd"/>
      <w:r w:rsidRPr="00514D56">
        <w:rPr>
          <w:rFonts w:ascii="Times New Roman" w:hAnsi="Times New Roman" w:cs="Times New Roman"/>
        </w:rPr>
        <w:t xml:space="preserve">", Marx </w:t>
      </w:r>
      <w:proofErr w:type="spellStart"/>
      <w:r w:rsidRPr="00514D56">
        <w:rPr>
          <w:rFonts w:ascii="Times New Roman" w:hAnsi="Times New Roman" w:cs="Times New Roman"/>
        </w:rPr>
        <w:t>focused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discussion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universal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laws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did</w:t>
      </w:r>
      <w:proofErr w:type="spellEnd"/>
      <w:r w:rsidRPr="00514D56">
        <w:rPr>
          <w:rFonts w:ascii="Times New Roman" w:hAnsi="Times New Roman" w:cs="Times New Roman"/>
        </w:rPr>
        <w:t xml:space="preserve"> not </w:t>
      </w:r>
      <w:proofErr w:type="spellStart"/>
      <w:r w:rsidRPr="00514D56">
        <w:rPr>
          <w:rFonts w:ascii="Times New Roman" w:hAnsi="Times New Roman" w:cs="Times New Roman"/>
        </w:rPr>
        <w:t>make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premises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themselves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economy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tried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make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understanding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basis</w:t>
      </w:r>
      <w:proofErr w:type="spellEnd"/>
      <w:r w:rsidRPr="00514D56">
        <w:rPr>
          <w:rFonts w:ascii="Times New Roman" w:hAnsi="Times New Roman" w:cs="Times New Roman"/>
        </w:rPr>
        <w:t xml:space="preserve"> of a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grasp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>.</w:t>
      </w:r>
    </w:p>
    <w:p w14:paraId="4BE96BE2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For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example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during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period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German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Ideology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defined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purpose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satisfaction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defined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"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existence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physical</w:t>
      </w:r>
      <w:proofErr w:type="spellEnd"/>
      <w:r w:rsidRPr="00514D56">
        <w:rPr>
          <w:rFonts w:ascii="Times New Roman" w:hAnsi="Times New Roman" w:cs="Times New Roman"/>
        </w:rPr>
        <w:t xml:space="preserve"> life, as </w:t>
      </w:r>
      <w:proofErr w:type="spellStart"/>
      <w:r w:rsidRPr="00514D56">
        <w:rPr>
          <w:rFonts w:ascii="Times New Roman" w:hAnsi="Times New Roman" w:cs="Times New Roman"/>
        </w:rPr>
        <w:t>well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what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newly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generated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efforts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Later</w:t>
      </w:r>
      <w:proofErr w:type="spellEnd"/>
      <w:r w:rsidRPr="00514D56">
        <w:rPr>
          <w:rFonts w:ascii="Times New Roman" w:hAnsi="Times New Roman" w:cs="Times New Roman"/>
        </w:rPr>
        <w:t xml:space="preserve">, in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manuscripts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conducted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reflection</w:t>
      </w:r>
      <w:proofErr w:type="spellEnd"/>
      <w:r w:rsidRPr="00514D56">
        <w:rPr>
          <w:rFonts w:ascii="Times New Roman" w:hAnsi="Times New Roman" w:cs="Times New Roman"/>
        </w:rPr>
        <w:t xml:space="preserve"> on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", </w:t>
      </w:r>
      <w:proofErr w:type="spellStart"/>
      <w:r w:rsidRPr="00514D56">
        <w:rPr>
          <w:rFonts w:ascii="Times New Roman" w:hAnsi="Times New Roman" w:cs="Times New Roman"/>
        </w:rPr>
        <w:t>placing</w:t>
      </w:r>
      <w:proofErr w:type="spellEnd"/>
      <w:r w:rsidRPr="00514D56">
        <w:rPr>
          <w:rFonts w:ascii="Times New Roman" w:hAnsi="Times New Roman" w:cs="Times New Roman"/>
        </w:rPr>
        <w:t xml:space="preserve"> it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complex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relationship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structure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thus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understanding</w:t>
      </w:r>
      <w:proofErr w:type="spellEnd"/>
      <w:r w:rsidRPr="00514D56">
        <w:rPr>
          <w:rFonts w:ascii="Times New Roman" w:hAnsi="Times New Roman" w:cs="Times New Roman"/>
        </w:rPr>
        <w:t xml:space="preserve"> it as an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link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activity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>".</w:t>
      </w:r>
    </w:p>
    <w:p w14:paraId="66980F11" w14:textId="77777777" w:rsidR="00C732BB" w:rsidRPr="00C732BB" w:rsidRDefault="00514D56" w:rsidP="00514D56">
      <w:pPr>
        <w:rPr>
          <w:rFonts w:ascii="Times New Roman" w:hAnsi="Times New Roman" w:cs="Times New Roman"/>
          <w:b/>
          <w:bCs/>
        </w:rPr>
      </w:pPr>
      <w:r w:rsidRPr="00C732BB">
        <w:rPr>
          <w:rFonts w:ascii="Times New Roman" w:hAnsi="Times New Roman" w:cs="Times New Roman"/>
          <w:b/>
          <w:bCs/>
        </w:rPr>
        <w:t xml:space="preserve">First, </w:t>
      </w:r>
      <w:proofErr w:type="spellStart"/>
      <w:r w:rsidRPr="00C732BB">
        <w:rPr>
          <w:rFonts w:ascii="Times New Roman" w:hAnsi="Times New Roman" w:cs="Times New Roman"/>
          <w:b/>
          <w:bCs/>
        </w:rPr>
        <w:t>the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universalization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C732BB">
        <w:rPr>
          <w:rFonts w:ascii="Times New Roman" w:hAnsi="Times New Roman" w:cs="Times New Roman"/>
          <w:b/>
          <w:bCs/>
        </w:rPr>
        <w:t>the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category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of "</w:t>
      </w:r>
      <w:proofErr w:type="spellStart"/>
      <w:r w:rsidRPr="00C732BB">
        <w:rPr>
          <w:rFonts w:ascii="Times New Roman" w:hAnsi="Times New Roman" w:cs="Times New Roman"/>
          <w:b/>
          <w:bCs/>
        </w:rPr>
        <w:t>needs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" </w:t>
      </w:r>
      <w:proofErr w:type="spellStart"/>
      <w:r w:rsidRPr="00C732BB">
        <w:rPr>
          <w:rFonts w:ascii="Times New Roman" w:hAnsi="Times New Roman" w:cs="Times New Roman"/>
          <w:b/>
          <w:bCs/>
        </w:rPr>
        <w:t>and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the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high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development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C732BB">
        <w:rPr>
          <w:rFonts w:ascii="Times New Roman" w:hAnsi="Times New Roman" w:cs="Times New Roman"/>
          <w:b/>
          <w:bCs/>
        </w:rPr>
        <w:t>material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production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are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precisely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based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on </w:t>
      </w:r>
      <w:proofErr w:type="spellStart"/>
      <w:r w:rsidRPr="00C732BB">
        <w:rPr>
          <w:rFonts w:ascii="Times New Roman" w:hAnsi="Times New Roman" w:cs="Times New Roman"/>
          <w:b/>
          <w:bCs/>
        </w:rPr>
        <w:t>the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universal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expansion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C732BB">
        <w:rPr>
          <w:rFonts w:ascii="Times New Roman" w:hAnsi="Times New Roman" w:cs="Times New Roman"/>
          <w:b/>
          <w:bCs/>
        </w:rPr>
        <w:t>the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movement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C732BB">
        <w:rPr>
          <w:rFonts w:ascii="Times New Roman" w:hAnsi="Times New Roman" w:cs="Times New Roman"/>
          <w:b/>
          <w:bCs/>
        </w:rPr>
        <w:t>capital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32BB">
        <w:rPr>
          <w:rFonts w:ascii="Times New Roman" w:hAnsi="Times New Roman" w:cs="Times New Roman"/>
          <w:b/>
          <w:bCs/>
        </w:rPr>
        <w:t>proliferation</w:t>
      </w:r>
      <w:proofErr w:type="spellEnd"/>
      <w:r w:rsidRPr="00C732BB">
        <w:rPr>
          <w:rFonts w:ascii="Times New Roman" w:hAnsi="Times New Roman" w:cs="Times New Roman"/>
          <w:b/>
          <w:bCs/>
        </w:rPr>
        <w:t xml:space="preserve">. </w:t>
      </w:r>
    </w:p>
    <w:p w14:paraId="3D6DBB87" w14:textId="77777777" w:rsidR="00C732BB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have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produced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huge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amount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surplus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forcing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expand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scope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commodity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circulation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much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possible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thereby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establishing</w:t>
      </w:r>
      <w:proofErr w:type="spellEnd"/>
      <w:r w:rsidRPr="00514D56">
        <w:rPr>
          <w:rFonts w:ascii="Times New Roman" w:hAnsi="Times New Roman" w:cs="Times New Roman"/>
        </w:rPr>
        <w:t xml:space="preserve"> "a </w:t>
      </w:r>
      <w:proofErr w:type="spellStart"/>
      <w:r w:rsidRPr="00514D56">
        <w:rPr>
          <w:rFonts w:ascii="Times New Roman" w:hAnsi="Times New Roman" w:cs="Times New Roman"/>
        </w:rPr>
        <w:t>system</w:t>
      </w:r>
      <w:proofErr w:type="spellEnd"/>
      <w:r w:rsidRPr="00514D56">
        <w:rPr>
          <w:rFonts w:ascii="Times New Roman" w:hAnsi="Times New Roman" w:cs="Times New Roman"/>
        </w:rPr>
        <w:t xml:space="preserve"> of ever-</w:t>
      </w:r>
      <w:proofErr w:type="spellStart"/>
      <w:r w:rsidRPr="00514D56">
        <w:rPr>
          <w:rFonts w:ascii="Times New Roman" w:hAnsi="Times New Roman" w:cs="Times New Roman"/>
        </w:rPr>
        <w:t>expanding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increasingly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rich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"a </w:t>
      </w:r>
      <w:proofErr w:type="spellStart"/>
      <w:r w:rsidRPr="00514D56">
        <w:rPr>
          <w:rFonts w:ascii="Times New Roman" w:hAnsi="Times New Roman" w:cs="Times New Roman"/>
        </w:rPr>
        <w:t>system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universal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usefulness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</w:p>
    <w:p w14:paraId="2CB17792" w14:textId="7286EE3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basis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will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" be </w:t>
      </w:r>
      <w:proofErr w:type="spellStart"/>
      <w:r w:rsidRPr="00514D56">
        <w:rPr>
          <w:rFonts w:ascii="Times New Roman" w:hAnsi="Times New Roman" w:cs="Times New Roman"/>
        </w:rPr>
        <w:t>established</w:t>
      </w:r>
      <w:proofErr w:type="spellEnd"/>
      <w:r w:rsidRPr="00514D56">
        <w:rPr>
          <w:rFonts w:ascii="Times New Roman" w:hAnsi="Times New Roman" w:cs="Times New Roman"/>
        </w:rPr>
        <w:t xml:space="preserve"> as a </w:t>
      </w:r>
      <w:proofErr w:type="spellStart"/>
      <w:r w:rsidRPr="00514D56">
        <w:rPr>
          <w:rFonts w:ascii="Times New Roman" w:hAnsi="Times New Roman" w:cs="Times New Roman"/>
        </w:rPr>
        <w:t>universal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will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appear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main form of 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practical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Secondly</w:t>
      </w:r>
      <w:proofErr w:type="spellEnd"/>
      <w:r w:rsidRPr="00514D56">
        <w:rPr>
          <w:rFonts w:ascii="Times New Roman" w:hAnsi="Times New Roman" w:cs="Times New Roman"/>
        </w:rPr>
        <w:t xml:space="preserve">,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there</w:t>
      </w:r>
      <w:proofErr w:type="spellEnd"/>
      <w:r w:rsidRPr="00514D56">
        <w:rPr>
          <w:rFonts w:ascii="Times New Roman" w:hAnsi="Times New Roman" w:cs="Times New Roman"/>
        </w:rPr>
        <w:t xml:space="preserve"> is a </w:t>
      </w:r>
      <w:proofErr w:type="spellStart"/>
      <w:r w:rsidRPr="00514D56">
        <w:rPr>
          <w:rFonts w:ascii="Times New Roman" w:hAnsi="Times New Roman" w:cs="Times New Roman"/>
        </w:rPr>
        <w:t>more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complex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connection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between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With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in-</w:t>
      </w:r>
      <w:proofErr w:type="spellStart"/>
      <w:r w:rsidRPr="00514D56">
        <w:rPr>
          <w:rFonts w:ascii="Times New Roman" w:hAnsi="Times New Roman" w:cs="Times New Roman"/>
        </w:rPr>
        <w:t>depth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development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capitalism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more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more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wealth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used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fixed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is, a </w:t>
      </w:r>
      <w:proofErr w:type="spellStart"/>
      <w:r w:rsidRPr="00514D56">
        <w:rPr>
          <w:rFonts w:ascii="Times New Roman" w:hAnsi="Times New Roman" w:cs="Times New Roman"/>
        </w:rPr>
        <w:t>means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proliferation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less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less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wealth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used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final </w:t>
      </w:r>
      <w:proofErr w:type="spellStart"/>
      <w:r w:rsidRPr="00514D56">
        <w:rPr>
          <w:rFonts w:ascii="Times New Roman" w:hAnsi="Times New Roman" w:cs="Times New Roman"/>
        </w:rPr>
        <w:t>consumption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shows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development</w:t>
      </w:r>
      <w:proofErr w:type="spellEnd"/>
      <w:r w:rsidRPr="00514D56">
        <w:rPr>
          <w:rFonts w:ascii="Times New Roman" w:hAnsi="Times New Roman" w:cs="Times New Roman"/>
        </w:rPr>
        <w:t xml:space="preserve"> trend of </w:t>
      </w:r>
      <w:proofErr w:type="spellStart"/>
      <w:r w:rsidRPr="00514D56">
        <w:rPr>
          <w:rFonts w:ascii="Times New Roman" w:hAnsi="Times New Roman" w:cs="Times New Roman"/>
        </w:rPr>
        <w:t>capitalism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gradually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occupies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gramStart"/>
      <w:r w:rsidRPr="00514D56">
        <w:rPr>
          <w:rFonts w:ascii="Times New Roman" w:hAnsi="Times New Roman" w:cs="Times New Roman"/>
        </w:rPr>
        <w:t>dominant</w:t>
      </w:r>
      <w:proofErr w:type="gram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position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while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becomes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subordinate</w:t>
      </w:r>
      <w:proofErr w:type="spellEnd"/>
      <w:r w:rsidRPr="00514D56">
        <w:rPr>
          <w:rFonts w:ascii="Times New Roman" w:hAnsi="Times New Roman" w:cs="Times New Roman"/>
        </w:rPr>
        <w:t xml:space="preserve"> link. </w:t>
      </w:r>
      <w:proofErr w:type="spellStart"/>
      <w:r w:rsidRPr="00514D56">
        <w:rPr>
          <w:rFonts w:ascii="Times New Roman" w:hAnsi="Times New Roman" w:cs="Times New Roman"/>
        </w:rPr>
        <w:t>Although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cannot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eliminate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first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activity</w:t>
      </w:r>
      <w:proofErr w:type="spellEnd"/>
      <w:r w:rsidRPr="00514D56">
        <w:rPr>
          <w:rFonts w:ascii="Times New Roman" w:hAnsi="Times New Roman" w:cs="Times New Roman"/>
        </w:rPr>
        <w:t xml:space="preserve">", it </w:t>
      </w:r>
      <w:proofErr w:type="spellStart"/>
      <w:r w:rsidRPr="00514D56">
        <w:rPr>
          <w:rFonts w:ascii="Times New Roman" w:hAnsi="Times New Roman" w:cs="Times New Roman"/>
        </w:rPr>
        <w:t>tends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let</w:t>
      </w:r>
      <w:proofErr w:type="spellEnd"/>
      <w:r w:rsidRPr="00514D56">
        <w:rPr>
          <w:rFonts w:ascii="Times New Roman" w:hAnsi="Times New Roman" w:cs="Times New Roman"/>
        </w:rPr>
        <w:t xml:space="preserve"> it </w:t>
      </w:r>
      <w:proofErr w:type="spellStart"/>
      <w:r w:rsidRPr="00514D56">
        <w:rPr>
          <w:rFonts w:ascii="Times New Roman" w:hAnsi="Times New Roman" w:cs="Times New Roman"/>
        </w:rPr>
        <w:t>retreat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secondary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position</w:t>
      </w:r>
      <w:proofErr w:type="spellEnd"/>
      <w:r w:rsidRPr="00514D56">
        <w:rPr>
          <w:rFonts w:ascii="Times New Roman" w:hAnsi="Times New Roman" w:cs="Times New Roman"/>
        </w:rPr>
        <w:t>.</w:t>
      </w:r>
    </w:p>
    <w:p w14:paraId="2F44E5D8" w14:textId="77777777" w:rsidR="00514D56" w:rsidRPr="00514D56" w:rsidRDefault="00514D56" w:rsidP="00514D56">
      <w:pPr>
        <w:rPr>
          <w:rFonts w:ascii="Times New Roman" w:hAnsi="Times New Roman" w:cs="Times New Roman"/>
        </w:rPr>
      </w:pPr>
    </w:p>
    <w:p w14:paraId="21C1F712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For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example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during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period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German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Ideology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directly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linked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with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". At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time, Marx </w:t>
      </w:r>
      <w:proofErr w:type="spellStart"/>
      <w:r w:rsidRPr="00514D56">
        <w:rPr>
          <w:rFonts w:ascii="Times New Roman" w:hAnsi="Times New Roman" w:cs="Times New Roman"/>
        </w:rPr>
        <w:t>tried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explain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whole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process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development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with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concept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division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",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originated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Adam </w:t>
      </w:r>
      <w:proofErr w:type="spellStart"/>
      <w:r w:rsidRPr="00514D56">
        <w:rPr>
          <w:rFonts w:ascii="Times New Roman" w:hAnsi="Times New Roman" w:cs="Times New Roman"/>
        </w:rPr>
        <w:t>Smith's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study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experience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manual</w:t>
      </w:r>
      <w:proofErr w:type="spellEnd"/>
      <w:r w:rsidRPr="00514D56">
        <w:rPr>
          <w:rFonts w:ascii="Times New Roman" w:hAnsi="Times New Roman" w:cs="Times New Roman"/>
        </w:rPr>
        <w:t xml:space="preserve"> workshop </w:t>
      </w:r>
      <w:proofErr w:type="spellStart"/>
      <w:r w:rsidRPr="00514D56">
        <w:rPr>
          <w:rFonts w:ascii="Times New Roman" w:hAnsi="Times New Roman" w:cs="Times New Roman"/>
        </w:rPr>
        <w:t>period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was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inseparable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division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cooperation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living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people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Therefore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manifested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productivity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also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manifested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power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each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individual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economy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further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analyzed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complex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relationship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between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" in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</w:p>
    <w:p w14:paraId="01326617" w14:textId="41A2E898" w:rsidR="00514D56" w:rsidRPr="00514D56" w:rsidRDefault="00514D56" w:rsidP="00514D56">
      <w:pPr>
        <w:rPr>
          <w:rFonts w:ascii="Times New Roman" w:hAnsi="Times New Roman" w:cs="Times New Roman"/>
        </w:rPr>
      </w:pPr>
      <w:r w:rsidRPr="00514D56">
        <w:rPr>
          <w:rFonts w:ascii="Times New Roman" w:hAnsi="Times New Roman" w:cs="Times New Roman"/>
        </w:rPr>
        <w:t xml:space="preserve">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value-added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occupy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gramStart"/>
      <w:r w:rsidRPr="00514D56">
        <w:rPr>
          <w:rFonts w:ascii="Times New Roman" w:hAnsi="Times New Roman" w:cs="Times New Roman"/>
        </w:rPr>
        <w:t>dominant</w:t>
      </w:r>
      <w:proofErr w:type="gram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position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connection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between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has </w:t>
      </w:r>
      <w:proofErr w:type="spellStart"/>
      <w:r w:rsidRPr="00514D56">
        <w:rPr>
          <w:rFonts w:ascii="Times New Roman" w:hAnsi="Times New Roman" w:cs="Times New Roman"/>
        </w:rPr>
        <w:t>gradually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become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alienated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connection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with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has </w:t>
      </w:r>
      <w:proofErr w:type="spellStart"/>
      <w:r w:rsidRPr="00514D56">
        <w:rPr>
          <w:rFonts w:ascii="Times New Roman" w:hAnsi="Times New Roman" w:cs="Times New Roman"/>
        </w:rPr>
        <w:t>become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closer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large-scale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industry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machines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have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replaced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large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number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workers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direct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producers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workers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have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become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caretakers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machines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 of </w:t>
      </w:r>
      <w:proofErr w:type="spellStart"/>
      <w:r w:rsidRPr="00514D56">
        <w:rPr>
          <w:rFonts w:ascii="Times New Roman" w:hAnsi="Times New Roman" w:cs="Times New Roman"/>
        </w:rPr>
        <w:t>commodities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increasingly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activities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machines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rather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shows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 is not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source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wealth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reason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why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indispensable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it is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source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indirectly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connected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with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through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". As a </w:t>
      </w:r>
      <w:proofErr w:type="spellStart"/>
      <w:r w:rsidRPr="00514D56">
        <w:rPr>
          <w:rFonts w:ascii="Times New Roman" w:hAnsi="Times New Roman" w:cs="Times New Roman"/>
        </w:rPr>
        <w:t>result</w:t>
      </w:r>
      <w:proofErr w:type="spellEnd"/>
      <w:r w:rsidRPr="00514D56">
        <w:rPr>
          <w:rFonts w:ascii="Times New Roman" w:hAnsi="Times New Roman" w:cs="Times New Roman"/>
        </w:rPr>
        <w:t xml:space="preserve">, an </w:t>
      </w:r>
      <w:proofErr w:type="spellStart"/>
      <w:r w:rsidRPr="00514D56">
        <w:rPr>
          <w:rFonts w:ascii="Times New Roman" w:hAnsi="Times New Roman" w:cs="Times New Roman"/>
        </w:rPr>
        <w:t>abnormal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landscape</w:t>
      </w:r>
      <w:proofErr w:type="spellEnd"/>
      <w:r w:rsidRPr="00514D56">
        <w:rPr>
          <w:rFonts w:ascii="Times New Roman" w:hAnsi="Times New Roman" w:cs="Times New Roman"/>
        </w:rPr>
        <w:t xml:space="preserve"> has </w:t>
      </w:r>
      <w:proofErr w:type="spellStart"/>
      <w:r w:rsidRPr="00514D56">
        <w:rPr>
          <w:rFonts w:ascii="Times New Roman" w:hAnsi="Times New Roman" w:cs="Times New Roman"/>
        </w:rPr>
        <w:t>emerged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developed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: 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 has </w:t>
      </w:r>
      <w:proofErr w:type="spellStart"/>
      <w:r w:rsidRPr="00514D56">
        <w:rPr>
          <w:rFonts w:ascii="Times New Roman" w:hAnsi="Times New Roman" w:cs="Times New Roman"/>
        </w:rPr>
        <w:t>become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increasingly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unnecessary</w:t>
      </w:r>
      <w:proofErr w:type="spellEnd"/>
      <w:r w:rsidRPr="00514D56">
        <w:rPr>
          <w:rFonts w:ascii="Times New Roman" w:hAnsi="Times New Roman" w:cs="Times New Roman"/>
        </w:rPr>
        <w:t xml:space="preserve"> in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", but </w:t>
      </w:r>
      <w:proofErr w:type="spellStart"/>
      <w:r w:rsidRPr="00514D56">
        <w:rPr>
          <w:rFonts w:ascii="Times New Roman" w:hAnsi="Times New Roman" w:cs="Times New Roman"/>
        </w:rPr>
        <w:t>people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have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work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harder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", as </w:t>
      </w:r>
      <w:proofErr w:type="spellStart"/>
      <w:r w:rsidRPr="00514D56">
        <w:rPr>
          <w:rFonts w:ascii="Times New Roman" w:hAnsi="Times New Roman" w:cs="Times New Roman"/>
        </w:rPr>
        <w:t>if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still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source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wealth</w:t>
      </w:r>
      <w:proofErr w:type="spellEnd"/>
      <w:r w:rsidRPr="00514D56">
        <w:rPr>
          <w:rFonts w:ascii="Times New Roman" w:hAnsi="Times New Roman" w:cs="Times New Roman"/>
        </w:rPr>
        <w:t xml:space="preserve">. Marx </w:t>
      </w:r>
      <w:proofErr w:type="spellStart"/>
      <w:r w:rsidRPr="00514D56">
        <w:rPr>
          <w:rFonts w:ascii="Times New Roman" w:hAnsi="Times New Roman" w:cs="Times New Roman"/>
        </w:rPr>
        <w:t>pointed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out</w:t>
      </w:r>
      <w:proofErr w:type="spellEnd"/>
      <w:r w:rsidRPr="00514D56">
        <w:rPr>
          <w:rFonts w:ascii="Times New Roman" w:hAnsi="Times New Roman" w:cs="Times New Roman"/>
        </w:rPr>
        <w:t>: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basis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wealth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today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theft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other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people's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 time,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too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pitiful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compared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newly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basis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created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large-scale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industry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."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sense, "</w:t>
      </w:r>
      <w:proofErr w:type="spellStart"/>
      <w:r w:rsidRPr="00514D56">
        <w:rPr>
          <w:rFonts w:ascii="Times New Roman" w:hAnsi="Times New Roman" w:cs="Times New Roman"/>
        </w:rPr>
        <w:t>productive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forces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power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each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individual</w:t>
      </w:r>
      <w:proofErr w:type="spellEnd"/>
      <w:r w:rsidRPr="00514D56">
        <w:rPr>
          <w:rFonts w:ascii="Times New Roman" w:hAnsi="Times New Roman" w:cs="Times New Roman"/>
        </w:rPr>
        <w:t xml:space="preserve">" has </w:t>
      </w:r>
      <w:proofErr w:type="spellStart"/>
      <w:r w:rsidRPr="00514D56">
        <w:rPr>
          <w:rFonts w:ascii="Times New Roman" w:hAnsi="Times New Roman" w:cs="Times New Roman"/>
        </w:rPr>
        <w:t>become</w:t>
      </w:r>
      <w:proofErr w:type="spellEnd"/>
      <w:r w:rsidRPr="00514D56">
        <w:rPr>
          <w:rFonts w:ascii="Times New Roman" w:hAnsi="Times New Roman" w:cs="Times New Roman"/>
        </w:rPr>
        <w:t xml:space="preserve"> an </w:t>
      </w:r>
      <w:proofErr w:type="spellStart"/>
      <w:r w:rsidRPr="00514D56">
        <w:rPr>
          <w:rFonts w:ascii="Times New Roman" w:hAnsi="Times New Roman" w:cs="Times New Roman"/>
        </w:rPr>
        <w:t>ideological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representation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has </w:t>
      </w:r>
      <w:proofErr w:type="spellStart"/>
      <w:r w:rsidRPr="00514D56">
        <w:rPr>
          <w:rFonts w:ascii="Times New Roman" w:hAnsi="Times New Roman" w:cs="Times New Roman"/>
        </w:rPr>
        <w:t>naturalized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legalized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living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situation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workers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who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have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participate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wage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. As Marx </w:t>
      </w:r>
      <w:proofErr w:type="spellStart"/>
      <w:r w:rsidRPr="00514D56">
        <w:rPr>
          <w:rFonts w:ascii="Times New Roman" w:hAnsi="Times New Roman" w:cs="Times New Roman"/>
        </w:rPr>
        <w:t>said</w:t>
      </w:r>
      <w:proofErr w:type="spellEnd"/>
      <w:r w:rsidRPr="00514D56">
        <w:rPr>
          <w:rFonts w:ascii="Times New Roman" w:hAnsi="Times New Roman" w:cs="Times New Roman"/>
        </w:rPr>
        <w:t xml:space="preserve"> in "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Gotha</w:t>
      </w:r>
      <w:proofErr w:type="spellEnd"/>
      <w:r w:rsidRPr="00514D56">
        <w:rPr>
          <w:rFonts w:ascii="Times New Roman" w:hAnsi="Times New Roman" w:cs="Times New Roman"/>
        </w:rPr>
        <w:t xml:space="preserve"> Program",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bourgeoisie</w:t>
      </w:r>
      <w:proofErr w:type="spellEnd"/>
      <w:r w:rsidRPr="00514D56">
        <w:rPr>
          <w:rFonts w:ascii="Times New Roman" w:hAnsi="Times New Roman" w:cs="Times New Roman"/>
        </w:rPr>
        <w:t xml:space="preserve"> has </w:t>
      </w:r>
      <w:proofErr w:type="spellStart"/>
      <w:r w:rsidRPr="00514D56">
        <w:rPr>
          <w:rFonts w:ascii="Times New Roman" w:hAnsi="Times New Roman" w:cs="Times New Roman"/>
        </w:rPr>
        <w:t>good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reason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impose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supernatural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creativity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."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connection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between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human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" has </w:t>
      </w:r>
      <w:proofErr w:type="spellStart"/>
      <w:r w:rsidRPr="00514D56">
        <w:rPr>
          <w:rFonts w:ascii="Times New Roman" w:hAnsi="Times New Roman" w:cs="Times New Roman"/>
        </w:rPr>
        <w:t>shown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special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color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universal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light</w:t>
      </w:r>
      <w:proofErr w:type="spellEnd"/>
      <w:r w:rsidRPr="00514D56">
        <w:rPr>
          <w:rFonts w:ascii="Times New Roman" w:hAnsi="Times New Roman" w:cs="Times New Roman"/>
        </w:rPr>
        <w:t xml:space="preserve">" of </w:t>
      </w:r>
      <w:proofErr w:type="spellStart"/>
      <w:r w:rsidRPr="00514D56">
        <w:rPr>
          <w:rFonts w:ascii="Times New Roman" w:hAnsi="Times New Roman" w:cs="Times New Roman"/>
        </w:rPr>
        <w:t>capitalism</w:t>
      </w:r>
      <w:proofErr w:type="spellEnd"/>
      <w:r w:rsidRPr="00514D56">
        <w:rPr>
          <w:rFonts w:ascii="Times New Roman" w:hAnsi="Times New Roman" w:cs="Times New Roman"/>
        </w:rPr>
        <w:t>.</w:t>
      </w:r>
    </w:p>
    <w:p w14:paraId="058332F0" w14:textId="77777777" w:rsidR="00514D56" w:rsidRPr="00514D56" w:rsidRDefault="00514D56" w:rsidP="00514D56">
      <w:pPr>
        <w:rPr>
          <w:rFonts w:ascii="Times New Roman" w:hAnsi="Times New Roman" w:cs="Times New Roman"/>
        </w:rPr>
      </w:pPr>
    </w:p>
    <w:p w14:paraId="00EFF27E" w14:textId="5E3BB44C" w:rsidR="00514D56" w:rsidRPr="00514D56" w:rsidRDefault="00514D56" w:rsidP="00514D56">
      <w:pPr>
        <w:rPr>
          <w:rFonts w:ascii="Times New Roman" w:hAnsi="Times New Roman" w:cs="Times New Roman"/>
        </w:rPr>
      </w:pPr>
      <w:r w:rsidRPr="00514D56">
        <w:rPr>
          <w:rFonts w:ascii="Times New Roman" w:hAnsi="Times New Roman" w:cs="Times New Roman"/>
        </w:rPr>
        <w:t xml:space="preserve"> 3.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Economics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Innovation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Philosophical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Methods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</w:p>
    <w:p w14:paraId="1F6A7610" w14:textId="2B78500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concretization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“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” </w:t>
      </w:r>
      <w:proofErr w:type="spellStart"/>
      <w:r w:rsidRPr="00514D56">
        <w:rPr>
          <w:rFonts w:ascii="Times New Roman" w:hAnsi="Times New Roman" w:cs="Times New Roman"/>
        </w:rPr>
        <w:t>proposition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economy</w:t>
      </w:r>
      <w:proofErr w:type="spellEnd"/>
      <w:r w:rsidRPr="00514D56">
        <w:rPr>
          <w:rFonts w:ascii="Times New Roman" w:hAnsi="Times New Roman" w:cs="Times New Roman"/>
        </w:rPr>
        <w:t xml:space="preserve"> is not a </w:t>
      </w:r>
      <w:proofErr w:type="spellStart"/>
      <w:r w:rsidRPr="00514D56">
        <w:rPr>
          <w:rFonts w:ascii="Times New Roman" w:hAnsi="Times New Roman" w:cs="Times New Roman"/>
        </w:rPr>
        <w:t>simple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extension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“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”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was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propos</w:t>
      </w:r>
      <w:r w:rsidRPr="00514D56">
        <w:rPr>
          <w:rFonts w:ascii="Times New Roman" w:hAnsi="Times New Roman" w:cs="Times New Roman"/>
        </w:rPr>
        <w:t>ed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German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Ideology</w:t>
      </w:r>
      <w:proofErr w:type="spellEnd"/>
      <w:r w:rsidRPr="00514D56">
        <w:rPr>
          <w:rFonts w:ascii="Times New Roman" w:hAnsi="Times New Roman" w:cs="Times New Roman"/>
        </w:rPr>
        <w:t xml:space="preserve">, but a </w:t>
      </w:r>
      <w:proofErr w:type="spellStart"/>
      <w:r w:rsidRPr="00514D56">
        <w:rPr>
          <w:rFonts w:ascii="Times New Roman" w:hAnsi="Times New Roman" w:cs="Times New Roman"/>
        </w:rPr>
        <w:t>substantial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innovation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theoretical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methods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</w:p>
    <w:p w14:paraId="7E9F19C7" w14:textId="77777777" w:rsidR="00514D56" w:rsidRPr="00514D56" w:rsidRDefault="00514D56" w:rsidP="00514D56">
      <w:pPr>
        <w:rPr>
          <w:rFonts w:ascii="Times New Roman" w:hAnsi="Times New Roman" w:cs="Times New Roman"/>
        </w:rPr>
      </w:pPr>
      <w:r w:rsidRPr="00514D56">
        <w:rPr>
          <w:rFonts w:ascii="Times New Roman" w:hAnsi="Times New Roman" w:cs="Times New Roman"/>
        </w:rPr>
        <w:t xml:space="preserve">As </w:t>
      </w:r>
      <w:proofErr w:type="spellStart"/>
      <w:r w:rsidRPr="00514D56">
        <w:rPr>
          <w:rFonts w:ascii="Times New Roman" w:hAnsi="Times New Roman" w:cs="Times New Roman"/>
        </w:rPr>
        <w:t>mentioned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above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theoretical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German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Ideology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“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individual</w:t>
      </w:r>
      <w:proofErr w:type="spellEnd"/>
      <w:r w:rsidRPr="00514D56">
        <w:rPr>
          <w:rFonts w:ascii="Times New Roman" w:hAnsi="Times New Roman" w:cs="Times New Roman"/>
        </w:rPr>
        <w:t xml:space="preserve">”,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“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” is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essential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stipulation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empirical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“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individual</w:t>
      </w:r>
      <w:proofErr w:type="spellEnd"/>
      <w:r w:rsidRPr="00514D56">
        <w:rPr>
          <w:rFonts w:ascii="Times New Roman" w:hAnsi="Times New Roman" w:cs="Times New Roman"/>
        </w:rPr>
        <w:t>”.</w:t>
      </w:r>
    </w:p>
    <w:p w14:paraId="5DE6118A" w14:textId="77777777" w:rsidR="00514D56" w:rsidRPr="00514D56" w:rsidRDefault="00514D56" w:rsidP="00514D56">
      <w:pPr>
        <w:rPr>
          <w:rFonts w:ascii="Times New Roman" w:hAnsi="Times New Roman" w:cs="Times New Roman"/>
        </w:rPr>
      </w:pPr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However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clearly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out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introduction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Manuscripts</w:t>
      </w:r>
      <w:proofErr w:type="spellEnd"/>
      <w:r w:rsidRPr="00514D56">
        <w:rPr>
          <w:rFonts w:ascii="Times New Roman" w:hAnsi="Times New Roman" w:cs="Times New Roman"/>
        </w:rPr>
        <w:t xml:space="preserve"> of 1857-1858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it is </w:t>
      </w:r>
      <w:proofErr w:type="spellStart"/>
      <w:r w:rsidRPr="00514D56">
        <w:rPr>
          <w:rFonts w:ascii="Times New Roman" w:hAnsi="Times New Roman" w:cs="Times New Roman"/>
        </w:rPr>
        <w:t>actually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impossible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take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“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individual</w:t>
      </w:r>
      <w:proofErr w:type="spellEnd"/>
      <w:r w:rsidRPr="00514D56">
        <w:rPr>
          <w:rFonts w:ascii="Times New Roman" w:hAnsi="Times New Roman" w:cs="Times New Roman"/>
        </w:rPr>
        <w:t xml:space="preserve">”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</w:t>
      </w:r>
      <w:proofErr w:type="spellEnd"/>
      <w:r w:rsidRPr="00514D56">
        <w:rPr>
          <w:rFonts w:ascii="Times New Roman" w:hAnsi="Times New Roman" w:cs="Times New Roman"/>
        </w:rPr>
        <w:t>: “</w:t>
      </w:r>
      <w:proofErr w:type="spellStart"/>
      <w:r w:rsidRPr="00514D56">
        <w:rPr>
          <w:rFonts w:ascii="Times New Roman" w:hAnsi="Times New Roman" w:cs="Times New Roman"/>
        </w:rPr>
        <w:t>It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seems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be </w:t>
      </w:r>
      <w:proofErr w:type="spellStart"/>
      <w:r w:rsidRPr="00514D56">
        <w:rPr>
          <w:rFonts w:ascii="Times New Roman" w:hAnsi="Times New Roman" w:cs="Times New Roman"/>
        </w:rPr>
        <w:t>right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start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However</w:t>
      </w:r>
      <w:proofErr w:type="spellEnd"/>
      <w:r w:rsidRPr="00514D56">
        <w:rPr>
          <w:rFonts w:ascii="Times New Roman" w:hAnsi="Times New Roman" w:cs="Times New Roman"/>
        </w:rPr>
        <w:t xml:space="preserve">, on </w:t>
      </w:r>
      <w:proofErr w:type="spellStart"/>
      <w:r w:rsidRPr="00514D56">
        <w:rPr>
          <w:rFonts w:ascii="Times New Roman" w:hAnsi="Times New Roman" w:cs="Times New Roman"/>
        </w:rPr>
        <w:t>closer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examination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wrong</w:t>
      </w:r>
      <w:proofErr w:type="spellEnd"/>
      <w:r w:rsidRPr="00514D56">
        <w:rPr>
          <w:rFonts w:ascii="Times New Roman" w:hAnsi="Times New Roman" w:cs="Times New Roman"/>
        </w:rPr>
        <w:t xml:space="preserve">”. </w:t>
      </w:r>
    </w:p>
    <w:p w14:paraId="3537256B" w14:textId="38ACF2A9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because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empirical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“a </w:t>
      </w:r>
      <w:proofErr w:type="spellStart"/>
      <w:r w:rsidRPr="00514D56">
        <w:rPr>
          <w:rFonts w:ascii="Times New Roman" w:hAnsi="Times New Roman" w:cs="Times New Roman"/>
        </w:rPr>
        <w:t>chaotic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representation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whole</w:t>
      </w:r>
      <w:proofErr w:type="spellEnd"/>
      <w:r w:rsidRPr="00514D56">
        <w:rPr>
          <w:rFonts w:ascii="Times New Roman" w:hAnsi="Times New Roman" w:cs="Times New Roman"/>
        </w:rPr>
        <w:t xml:space="preserve">” at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beginning</w:t>
      </w:r>
      <w:proofErr w:type="spellEnd"/>
      <w:r w:rsidRPr="00514D56">
        <w:rPr>
          <w:rFonts w:ascii="Times New Roman" w:hAnsi="Times New Roman" w:cs="Times New Roman"/>
        </w:rPr>
        <w:t xml:space="preserve">; </w:t>
      </w:r>
      <w:proofErr w:type="spellStart"/>
      <w:r w:rsidRPr="00514D56">
        <w:rPr>
          <w:rFonts w:ascii="Times New Roman" w:hAnsi="Times New Roman" w:cs="Times New Roman"/>
        </w:rPr>
        <w:t>even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if</w:t>
      </w:r>
      <w:proofErr w:type="spellEnd"/>
      <w:r w:rsidRPr="00514D56">
        <w:rPr>
          <w:rFonts w:ascii="Times New Roman" w:hAnsi="Times New Roman" w:cs="Times New Roman"/>
        </w:rPr>
        <w:t xml:space="preserve"> an idea </w:t>
      </w:r>
      <w:proofErr w:type="spellStart"/>
      <w:r w:rsidRPr="00514D56">
        <w:rPr>
          <w:rFonts w:ascii="Times New Roman" w:hAnsi="Times New Roman" w:cs="Times New Roman"/>
        </w:rPr>
        <w:t>claims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start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such</w:t>
      </w:r>
      <w:proofErr w:type="spellEnd"/>
      <w:r w:rsidRPr="00514D56">
        <w:rPr>
          <w:rFonts w:ascii="Times New Roman" w:hAnsi="Times New Roman" w:cs="Times New Roman"/>
        </w:rPr>
        <w:t xml:space="preserve"> a “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”, it </w:t>
      </w:r>
      <w:proofErr w:type="spellStart"/>
      <w:r w:rsidRPr="00514D56">
        <w:rPr>
          <w:rFonts w:ascii="Times New Roman" w:hAnsi="Times New Roman" w:cs="Times New Roman"/>
        </w:rPr>
        <w:t>actually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certain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abstraction</w:t>
      </w:r>
      <w:proofErr w:type="spellEnd"/>
      <w:r w:rsidRPr="00514D56">
        <w:rPr>
          <w:rFonts w:ascii="Times New Roman" w:hAnsi="Times New Roman" w:cs="Times New Roman"/>
        </w:rPr>
        <w:t xml:space="preserve"> (</w:t>
      </w:r>
      <w:proofErr w:type="spellStart"/>
      <w:r w:rsidRPr="00514D56">
        <w:rPr>
          <w:rFonts w:ascii="Times New Roman" w:hAnsi="Times New Roman" w:cs="Times New Roman"/>
        </w:rPr>
        <w:t>such</w:t>
      </w:r>
      <w:proofErr w:type="spellEnd"/>
      <w:r w:rsidRPr="00514D56">
        <w:rPr>
          <w:rFonts w:ascii="Times New Roman" w:hAnsi="Times New Roman" w:cs="Times New Roman"/>
        </w:rPr>
        <w:t xml:space="preserve"> as general “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>”, “</w:t>
      </w:r>
      <w:proofErr w:type="spellStart"/>
      <w:r w:rsidRPr="00514D56">
        <w:rPr>
          <w:rFonts w:ascii="Times New Roman" w:hAnsi="Times New Roman" w:cs="Times New Roman"/>
        </w:rPr>
        <w:t>need</w:t>
      </w:r>
      <w:proofErr w:type="spellEnd"/>
      <w:r w:rsidRPr="00514D56">
        <w:rPr>
          <w:rFonts w:ascii="Times New Roman" w:hAnsi="Times New Roman" w:cs="Times New Roman"/>
        </w:rPr>
        <w:t xml:space="preserve">”, </w:t>
      </w:r>
      <w:proofErr w:type="spellStart"/>
      <w:r w:rsidRPr="00514D56">
        <w:rPr>
          <w:rFonts w:ascii="Times New Roman" w:hAnsi="Times New Roman" w:cs="Times New Roman"/>
        </w:rPr>
        <w:t>etc</w:t>
      </w:r>
      <w:proofErr w:type="spellEnd"/>
      <w:r w:rsidRPr="00514D56">
        <w:rPr>
          <w:rFonts w:ascii="Times New Roman" w:hAnsi="Times New Roman" w:cs="Times New Roman"/>
        </w:rPr>
        <w:t xml:space="preserve">.). </w:t>
      </w:r>
      <w:proofErr w:type="spellStart"/>
      <w:r w:rsidRPr="00514D56">
        <w:rPr>
          <w:rFonts w:ascii="Times New Roman" w:hAnsi="Times New Roman" w:cs="Times New Roman"/>
        </w:rPr>
        <w:t>Moreover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because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idea </w:t>
      </w:r>
      <w:proofErr w:type="spellStart"/>
      <w:r w:rsidRPr="00514D56">
        <w:rPr>
          <w:rFonts w:ascii="Times New Roman" w:hAnsi="Times New Roman" w:cs="Times New Roman"/>
        </w:rPr>
        <w:t>thinks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it </w:t>
      </w:r>
      <w:proofErr w:type="spellStart"/>
      <w:r w:rsidRPr="00514D56">
        <w:rPr>
          <w:rFonts w:ascii="Times New Roman" w:hAnsi="Times New Roman" w:cs="Times New Roman"/>
        </w:rPr>
        <w:t>starts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“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”, it is </w:t>
      </w:r>
      <w:proofErr w:type="spellStart"/>
      <w:r w:rsidRPr="00514D56">
        <w:rPr>
          <w:rFonts w:ascii="Times New Roman" w:hAnsi="Times New Roman" w:cs="Times New Roman"/>
        </w:rPr>
        <w:t>often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unaware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abstraction</w:t>
      </w:r>
      <w:proofErr w:type="spellEnd"/>
      <w:r w:rsidRPr="00514D56">
        <w:rPr>
          <w:rFonts w:ascii="Times New Roman" w:hAnsi="Times New Roman" w:cs="Times New Roman"/>
        </w:rPr>
        <w:t xml:space="preserve"> it has </w:t>
      </w:r>
      <w:proofErr w:type="spellStart"/>
      <w:r w:rsidRPr="00514D56">
        <w:rPr>
          <w:rFonts w:ascii="Times New Roman" w:hAnsi="Times New Roman" w:cs="Times New Roman"/>
        </w:rPr>
        <w:t>made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let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alone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abstraction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based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way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kind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thinking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easily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influenced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ideology</w:t>
      </w:r>
      <w:proofErr w:type="spellEnd"/>
      <w:r w:rsidRPr="00514D56">
        <w:rPr>
          <w:rFonts w:ascii="Times New Roman" w:hAnsi="Times New Roman" w:cs="Times New Roman"/>
        </w:rPr>
        <w:t xml:space="preserve"> of a </w:t>
      </w:r>
      <w:proofErr w:type="spellStart"/>
      <w:r w:rsidRPr="00514D56">
        <w:rPr>
          <w:rFonts w:ascii="Times New Roman" w:hAnsi="Times New Roman" w:cs="Times New Roman"/>
        </w:rPr>
        <w:t>particular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era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regards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based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forms</w:t>
      </w:r>
      <w:proofErr w:type="spellEnd"/>
      <w:r w:rsidRPr="00514D56">
        <w:rPr>
          <w:rFonts w:ascii="Times New Roman" w:hAnsi="Times New Roman" w:cs="Times New Roman"/>
        </w:rPr>
        <w:t xml:space="preserve"> as general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history</w:t>
      </w:r>
      <w:proofErr w:type="spellEnd"/>
      <w:r w:rsidRPr="00514D56">
        <w:rPr>
          <w:rFonts w:ascii="Times New Roman" w:hAnsi="Times New Roman" w:cs="Times New Roman"/>
        </w:rPr>
        <w:t>.</w:t>
      </w:r>
    </w:p>
    <w:p w14:paraId="1FA353C0" w14:textId="77777777" w:rsidR="00514D56" w:rsidRPr="00514D56" w:rsidRDefault="00514D56" w:rsidP="00514D56">
      <w:pPr>
        <w:rPr>
          <w:rFonts w:ascii="Times New Roman" w:hAnsi="Times New Roman" w:cs="Times New Roman"/>
        </w:rPr>
      </w:pPr>
    </w:p>
    <w:p w14:paraId="57D0BA3A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For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above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reasons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believed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narrative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method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should</w:t>
      </w:r>
      <w:proofErr w:type="spellEnd"/>
      <w:r w:rsidRPr="00514D56">
        <w:rPr>
          <w:rFonts w:ascii="Times New Roman" w:hAnsi="Times New Roman" w:cs="Times New Roman"/>
        </w:rPr>
        <w:t xml:space="preserve"> not be a </w:t>
      </w:r>
      <w:proofErr w:type="spellStart"/>
      <w:r w:rsidRPr="00514D56">
        <w:rPr>
          <w:rFonts w:ascii="Times New Roman" w:hAnsi="Times New Roman" w:cs="Times New Roman"/>
        </w:rPr>
        <w:t>certain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", but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simplest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gradually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progressing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thought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what</w:t>
      </w:r>
      <w:proofErr w:type="spellEnd"/>
      <w:r w:rsidRPr="00514D56">
        <w:rPr>
          <w:rFonts w:ascii="Times New Roman" w:hAnsi="Times New Roman" w:cs="Times New Roman"/>
        </w:rPr>
        <w:t xml:space="preserve"> Marx </w:t>
      </w:r>
      <w:proofErr w:type="spellStart"/>
      <w:r w:rsidRPr="00514D56">
        <w:rPr>
          <w:rFonts w:ascii="Times New Roman" w:hAnsi="Times New Roman" w:cs="Times New Roman"/>
        </w:rPr>
        <w:t>called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dialectic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However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does</w:t>
      </w:r>
      <w:proofErr w:type="spellEnd"/>
      <w:r w:rsidRPr="00514D56">
        <w:rPr>
          <w:rFonts w:ascii="Times New Roman" w:hAnsi="Times New Roman" w:cs="Times New Roman"/>
        </w:rPr>
        <w:t xml:space="preserve"> not </w:t>
      </w:r>
      <w:proofErr w:type="spellStart"/>
      <w:r w:rsidRPr="00514D56">
        <w:rPr>
          <w:rFonts w:ascii="Times New Roman" w:hAnsi="Times New Roman" w:cs="Times New Roman"/>
        </w:rPr>
        <w:t>mean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Marx </w:t>
      </w:r>
      <w:proofErr w:type="spellStart"/>
      <w:r w:rsidRPr="00514D56">
        <w:rPr>
          <w:rFonts w:ascii="Times New Roman" w:hAnsi="Times New Roman" w:cs="Times New Roman"/>
        </w:rPr>
        <w:t>retreated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position</w:t>
      </w:r>
      <w:proofErr w:type="spellEnd"/>
      <w:r w:rsidRPr="00514D56">
        <w:rPr>
          <w:rFonts w:ascii="Times New Roman" w:hAnsi="Times New Roman" w:cs="Times New Roman"/>
        </w:rPr>
        <w:t xml:space="preserve"> of idealist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because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relationship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between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understood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Marx is </w:t>
      </w:r>
      <w:proofErr w:type="spellStart"/>
      <w:r w:rsidRPr="00514D56">
        <w:rPr>
          <w:rFonts w:ascii="Times New Roman" w:hAnsi="Times New Roman" w:cs="Times New Roman"/>
        </w:rPr>
        <w:t>different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idealism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view</w:t>
      </w:r>
      <w:proofErr w:type="spellEnd"/>
      <w:r w:rsidRPr="00514D56">
        <w:rPr>
          <w:rFonts w:ascii="Times New Roman" w:hAnsi="Times New Roman" w:cs="Times New Roman"/>
        </w:rPr>
        <w:t xml:space="preserve"> of idealist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self-</w:t>
      </w:r>
      <w:proofErr w:type="spellStart"/>
      <w:r w:rsidRPr="00514D56">
        <w:rPr>
          <w:rFonts w:ascii="Times New Roman" w:hAnsi="Times New Roman" w:cs="Times New Roman"/>
        </w:rPr>
        <w:t>moving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cause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It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understands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result</w:t>
      </w:r>
      <w:proofErr w:type="spellEnd"/>
      <w:r w:rsidRPr="00514D56">
        <w:rPr>
          <w:rFonts w:ascii="Times New Roman" w:hAnsi="Times New Roman" w:cs="Times New Roman"/>
        </w:rPr>
        <w:t xml:space="preserve"> of self-</w:t>
      </w:r>
      <w:proofErr w:type="spellStart"/>
      <w:r w:rsidRPr="00514D56">
        <w:rPr>
          <w:rFonts w:ascii="Times New Roman" w:hAnsi="Times New Roman" w:cs="Times New Roman"/>
        </w:rPr>
        <w:t>synthesis</w:t>
      </w:r>
      <w:proofErr w:type="spellEnd"/>
      <w:r w:rsidRPr="00514D56">
        <w:rPr>
          <w:rFonts w:ascii="Times New Roman" w:hAnsi="Times New Roman" w:cs="Times New Roman"/>
        </w:rPr>
        <w:t>, self-</w:t>
      </w:r>
      <w:proofErr w:type="spellStart"/>
      <w:r w:rsidRPr="00514D56">
        <w:rPr>
          <w:rFonts w:ascii="Times New Roman" w:hAnsi="Times New Roman" w:cs="Times New Roman"/>
        </w:rPr>
        <w:t>deepening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self-</w:t>
      </w:r>
      <w:proofErr w:type="spellStart"/>
      <w:r w:rsidRPr="00514D56">
        <w:rPr>
          <w:rFonts w:ascii="Times New Roman" w:hAnsi="Times New Roman" w:cs="Times New Roman"/>
        </w:rPr>
        <w:t>moving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thinking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However</w:t>
      </w:r>
      <w:proofErr w:type="spellEnd"/>
      <w:r w:rsidRPr="00514D56">
        <w:rPr>
          <w:rFonts w:ascii="Times New Roman" w:hAnsi="Times New Roman" w:cs="Times New Roman"/>
        </w:rPr>
        <w:t xml:space="preserve">,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method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economics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based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 as a 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 xml:space="preserve">: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 "is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",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subject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is,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must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always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appear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front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representation</w:t>
      </w:r>
      <w:proofErr w:type="spellEnd"/>
      <w:r w:rsidRPr="00514D56">
        <w:rPr>
          <w:rFonts w:ascii="Times New Roman" w:hAnsi="Times New Roman" w:cs="Times New Roman"/>
        </w:rPr>
        <w:t xml:space="preserve"> as a 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Therefore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process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inferring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also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process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exploring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is,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process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sense,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method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implies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relationship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between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different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idealism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therefore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constitutes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new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idealist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>.</w:t>
      </w:r>
    </w:p>
    <w:p w14:paraId="7D8515DD" w14:textId="77777777" w:rsidR="00514D56" w:rsidRPr="00514D56" w:rsidRDefault="00514D56" w:rsidP="00514D56">
      <w:pPr>
        <w:rPr>
          <w:rFonts w:ascii="Times New Roman" w:hAnsi="Times New Roman" w:cs="Times New Roman"/>
        </w:rPr>
      </w:pPr>
    </w:p>
    <w:p w14:paraId="75A4B478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kind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premise-critical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inference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possible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because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there</w:t>
      </w:r>
      <w:proofErr w:type="spellEnd"/>
      <w:r w:rsidRPr="00514D56">
        <w:rPr>
          <w:rFonts w:ascii="Times New Roman" w:hAnsi="Times New Roman" w:cs="Times New Roman"/>
        </w:rPr>
        <w:t xml:space="preserve"> is an </w:t>
      </w:r>
      <w:proofErr w:type="spellStart"/>
      <w:r w:rsidRPr="00514D56">
        <w:rPr>
          <w:rFonts w:ascii="Times New Roman" w:hAnsi="Times New Roman" w:cs="Times New Roman"/>
        </w:rPr>
        <w:t>essential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connection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between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: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simplest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possible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basis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complex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totality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they </w:t>
      </w:r>
      <w:proofErr w:type="spellStart"/>
      <w:r w:rsidRPr="00514D56">
        <w:rPr>
          <w:rFonts w:ascii="Times New Roman" w:hAnsi="Times New Roman" w:cs="Times New Roman"/>
        </w:rPr>
        <w:t>depend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certain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structure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totality</w:t>
      </w:r>
      <w:proofErr w:type="spellEnd"/>
      <w:r w:rsidRPr="00514D56">
        <w:rPr>
          <w:rFonts w:ascii="Times New Roman" w:hAnsi="Times New Roman" w:cs="Times New Roman"/>
        </w:rPr>
        <w:t xml:space="preserve">. As Marx </w:t>
      </w:r>
      <w:proofErr w:type="spellStart"/>
      <w:r w:rsidRPr="00514D56">
        <w:rPr>
          <w:rFonts w:ascii="Times New Roman" w:hAnsi="Times New Roman" w:cs="Times New Roman"/>
        </w:rPr>
        <w:t>said</w:t>
      </w:r>
      <w:proofErr w:type="spellEnd"/>
      <w:r w:rsidRPr="00514D56">
        <w:rPr>
          <w:rFonts w:ascii="Times New Roman" w:hAnsi="Times New Roman" w:cs="Times New Roman"/>
        </w:rPr>
        <w:t>,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abstraction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always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arises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richest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development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occasions</w:t>
      </w:r>
      <w:proofErr w:type="spellEnd"/>
      <w:r w:rsidRPr="00514D56">
        <w:rPr>
          <w:rFonts w:ascii="Times New Roman" w:hAnsi="Times New Roman" w:cs="Times New Roman"/>
        </w:rPr>
        <w:t xml:space="preserve">."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existence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always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contains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embryonic</w:t>
      </w:r>
      <w:proofErr w:type="spellEnd"/>
      <w:r w:rsidRPr="00514D56">
        <w:rPr>
          <w:rFonts w:ascii="Times New Roman" w:hAnsi="Times New Roman" w:cs="Times New Roman"/>
        </w:rPr>
        <w:t xml:space="preserve"> form of </w:t>
      </w:r>
      <w:proofErr w:type="spellStart"/>
      <w:r w:rsidRPr="00514D56">
        <w:rPr>
          <w:rFonts w:ascii="Times New Roman" w:hAnsi="Times New Roman" w:cs="Times New Roman"/>
        </w:rPr>
        <w:t>all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regulations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particular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. As Lenin </w:t>
      </w:r>
      <w:proofErr w:type="spellStart"/>
      <w:r w:rsidRPr="00514D56">
        <w:rPr>
          <w:rFonts w:ascii="Times New Roman" w:hAnsi="Times New Roman" w:cs="Times New Roman"/>
        </w:rPr>
        <w:t>pointed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out</w:t>
      </w:r>
      <w:proofErr w:type="spellEnd"/>
      <w:r w:rsidRPr="00514D56">
        <w:rPr>
          <w:rFonts w:ascii="Times New Roman" w:hAnsi="Times New Roman" w:cs="Times New Roman"/>
        </w:rPr>
        <w:t>: "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, Marx </w:t>
      </w:r>
      <w:proofErr w:type="spellStart"/>
      <w:r w:rsidRPr="00514D56">
        <w:rPr>
          <w:rFonts w:ascii="Times New Roman" w:hAnsi="Times New Roman" w:cs="Times New Roman"/>
        </w:rPr>
        <w:t>first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analyzed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simplest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common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basic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common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ordinary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encountered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billions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times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bourgeois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 (</w:t>
      </w:r>
      <w:proofErr w:type="spellStart"/>
      <w:r w:rsidRPr="00514D56">
        <w:rPr>
          <w:rFonts w:ascii="Times New Roman" w:hAnsi="Times New Roman" w:cs="Times New Roman"/>
        </w:rPr>
        <w:t>commodity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): </w:t>
      </w:r>
      <w:proofErr w:type="spellStart"/>
      <w:r w:rsidRPr="00514D56">
        <w:rPr>
          <w:rFonts w:ascii="Times New Roman" w:hAnsi="Times New Roman" w:cs="Times New Roman"/>
        </w:rPr>
        <w:t>commodity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exchange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analysis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reveals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contradictions</w:t>
      </w:r>
      <w:proofErr w:type="spellEnd"/>
      <w:r w:rsidRPr="00514D56">
        <w:rPr>
          <w:rFonts w:ascii="Times New Roman" w:hAnsi="Times New Roman" w:cs="Times New Roman"/>
        </w:rPr>
        <w:t xml:space="preserve"> of modern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 (</w:t>
      </w:r>
      <w:proofErr w:type="spellStart"/>
      <w:r w:rsidRPr="00514D56">
        <w:rPr>
          <w:rFonts w:ascii="Times New Roman" w:hAnsi="Times New Roman" w:cs="Times New Roman"/>
        </w:rPr>
        <w:t>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embryo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contradictions</w:t>
      </w:r>
      <w:proofErr w:type="spellEnd"/>
      <w:r w:rsidRPr="00514D56">
        <w:rPr>
          <w:rFonts w:ascii="Times New Roman" w:hAnsi="Times New Roman" w:cs="Times New Roman"/>
        </w:rPr>
        <w:t xml:space="preserve">)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simplest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phenomenon</w:t>
      </w:r>
      <w:proofErr w:type="spellEnd"/>
      <w:r w:rsidRPr="00514D56">
        <w:rPr>
          <w:rFonts w:ascii="Times New Roman" w:hAnsi="Times New Roman" w:cs="Times New Roman"/>
        </w:rPr>
        <w:t xml:space="preserve"> (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'</w:t>
      </w:r>
      <w:proofErr w:type="spellStart"/>
      <w:r w:rsidRPr="00514D56">
        <w:rPr>
          <w:rFonts w:ascii="Times New Roman" w:hAnsi="Times New Roman" w:cs="Times New Roman"/>
        </w:rPr>
        <w:t>cell</w:t>
      </w:r>
      <w:proofErr w:type="spellEnd"/>
      <w:r w:rsidRPr="00514D56">
        <w:rPr>
          <w:rFonts w:ascii="Times New Roman" w:hAnsi="Times New Roman" w:cs="Times New Roman"/>
        </w:rPr>
        <w:t xml:space="preserve">' of </w:t>
      </w:r>
      <w:proofErr w:type="spellStart"/>
      <w:r w:rsidRPr="00514D56">
        <w:rPr>
          <w:rFonts w:ascii="Times New Roman" w:hAnsi="Times New Roman" w:cs="Times New Roman"/>
        </w:rPr>
        <w:t>bourgeois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)."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kind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premise-critical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reasoning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eliminates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kinds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existing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ideological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attitudes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very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beginning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because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any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contains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its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introduction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Manuscripts</w:t>
      </w:r>
      <w:proofErr w:type="spellEnd"/>
      <w:r w:rsidRPr="00514D56">
        <w:rPr>
          <w:rFonts w:ascii="Times New Roman" w:hAnsi="Times New Roman" w:cs="Times New Roman"/>
        </w:rPr>
        <w:t xml:space="preserve"> of 1857-1858, Marx </w:t>
      </w:r>
      <w:proofErr w:type="spellStart"/>
      <w:r w:rsidRPr="00514D56">
        <w:rPr>
          <w:rFonts w:ascii="Times New Roman" w:hAnsi="Times New Roman" w:cs="Times New Roman"/>
        </w:rPr>
        <w:t>illustrates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method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using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>":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example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labor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convincingly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shows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even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most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...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also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have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their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full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applicability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within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." </w:t>
      </w:r>
      <w:proofErr w:type="spellStart"/>
      <w:r w:rsidRPr="00514D56">
        <w:rPr>
          <w:rFonts w:ascii="Times New Roman" w:hAnsi="Times New Roman" w:cs="Times New Roman"/>
        </w:rPr>
        <w:t>We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have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reason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believe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same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method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also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applies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such</w:t>
      </w:r>
      <w:proofErr w:type="spellEnd"/>
      <w:r w:rsidRPr="00514D56">
        <w:rPr>
          <w:rFonts w:ascii="Times New Roman" w:hAnsi="Times New Roman" w:cs="Times New Roman"/>
        </w:rPr>
        <w:t xml:space="preserve"> as "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>."</w:t>
      </w:r>
    </w:p>
    <w:p w14:paraId="4AAC6318" w14:textId="77777777" w:rsidR="00514D56" w:rsidRPr="00514D56" w:rsidRDefault="00514D56" w:rsidP="00514D56">
      <w:pPr>
        <w:rPr>
          <w:rFonts w:ascii="Times New Roman" w:hAnsi="Times New Roman" w:cs="Times New Roman"/>
        </w:rPr>
      </w:pPr>
    </w:p>
    <w:p w14:paraId="5262612A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model of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method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" is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masterpiece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economics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it, Marx </w:t>
      </w:r>
      <w:proofErr w:type="spellStart"/>
      <w:r w:rsidRPr="00514D56">
        <w:rPr>
          <w:rFonts w:ascii="Times New Roman" w:hAnsi="Times New Roman" w:cs="Times New Roman"/>
        </w:rPr>
        <w:t>took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commodity</w:t>
      </w:r>
      <w:proofErr w:type="spellEnd"/>
      <w:r w:rsidRPr="00514D56">
        <w:rPr>
          <w:rFonts w:ascii="Times New Roman" w:hAnsi="Times New Roman" w:cs="Times New Roman"/>
        </w:rPr>
        <w:t xml:space="preserve">"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successively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deduced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currency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etc</w:t>
      </w:r>
      <w:proofErr w:type="spellEnd"/>
      <w:r w:rsidRPr="00514D56">
        <w:rPr>
          <w:rFonts w:ascii="Times New Roman" w:hAnsi="Times New Roman" w:cs="Times New Roman"/>
        </w:rPr>
        <w:t xml:space="preserve">.,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gave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three-dimensional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description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structure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. As </w:t>
      </w:r>
      <w:proofErr w:type="spellStart"/>
      <w:r w:rsidRPr="00514D56">
        <w:rPr>
          <w:rFonts w:ascii="Times New Roman" w:hAnsi="Times New Roman" w:cs="Times New Roman"/>
        </w:rPr>
        <w:t>mentioned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above</w:t>
      </w:r>
      <w:proofErr w:type="spellEnd"/>
      <w:r w:rsidRPr="00514D56">
        <w:rPr>
          <w:rFonts w:ascii="Times New Roman" w:hAnsi="Times New Roman" w:cs="Times New Roman"/>
        </w:rPr>
        <w:t>, "</w:t>
      </w:r>
      <w:proofErr w:type="spellStart"/>
      <w:r w:rsidRPr="00514D56">
        <w:rPr>
          <w:rFonts w:ascii="Times New Roman" w:hAnsi="Times New Roman" w:cs="Times New Roman"/>
        </w:rPr>
        <w:t>commodity</w:t>
      </w:r>
      <w:proofErr w:type="spellEnd"/>
      <w:r w:rsidRPr="00514D56">
        <w:rPr>
          <w:rFonts w:ascii="Times New Roman" w:hAnsi="Times New Roman" w:cs="Times New Roman"/>
        </w:rPr>
        <w:t xml:space="preserve">", as an </w:t>
      </w:r>
      <w:proofErr w:type="spellStart"/>
      <w:r w:rsidRPr="00514D56">
        <w:rPr>
          <w:rFonts w:ascii="Times New Roman" w:hAnsi="Times New Roman" w:cs="Times New Roman"/>
        </w:rPr>
        <w:t>initial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, has two </w:t>
      </w:r>
      <w:proofErr w:type="spellStart"/>
      <w:r w:rsidRPr="00514D56">
        <w:rPr>
          <w:rFonts w:ascii="Times New Roman" w:hAnsi="Times New Roman" w:cs="Times New Roman"/>
        </w:rPr>
        <w:t>dimensions</w:t>
      </w:r>
      <w:proofErr w:type="spellEnd"/>
      <w:r w:rsidRPr="00514D56">
        <w:rPr>
          <w:rFonts w:ascii="Times New Roman" w:hAnsi="Times New Roman" w:cs="Times New Roman"/>
        </w:rPr>
        <w:t>: "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". </w:t>
      </w:r>
      <w:proofErr w:type="spellStart"/>
      <w:r w:rsidRPr="00514D56">
        <w:rPr>
          <w:rFonts w:ascii="Times New Roman" w:hAnsi="Times New Roman" w:cs="Times New Roman"/>
        </w:rPr>
        <w:t>Among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them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dimension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directly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related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meet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needs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intuitively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visible</w:t>
      </w:r>
      <w:proofErr w:type="spellEnd"/>
      <w:r w:rsidRPr="00514D56">
        <w:rPr>
          <w:rFonts w:ascii="Times New Roman" w:hAnsi="Times New Roman" w:cs="Times New Roman"/>
        </w:rPr>
        <w:t xml:space="preserve">; in </w:t>
      </w:r>
      <w:proofErr w:type="spellStart"/>
      <w:r w:rsidRPr="00514D56">
        <w:rPr>
          <w:rFonts w:ascii="Times New Roman" w:hAnsi="Times New Roman" w:cs="Times New Roman"/>
        </w:rPr>
        <w:t>contrast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dimension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cannot</w:t>
      </w:r>
      <w:proofErr w:type="spellEnd"/>
      <w:r w:rsidRPr="00514D56">
        <w:rPr>
          <w:rFonts w:ascii="Times New Roman" w:hAnsi="Times New Roman" w:cs="Times New Roman"/>
        </w:rPr>
        <w:t xml:space="preserve"> be </w:t>
      </w:r>
      <w:proofErr w:type="spellStart"/>
      <w:r w:rsidRPr="00514D56">
        <w:rPr>
          <w:rFonts w:ascii="Times New Roman" w:hAnsi="Times New Roman" w:cs="Times New Roman"/>
        </w:rPr>
        <w:t>deduced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logic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cannot</w:t>
      </w:r>
      <w:proofErr w:type="spellEnd"/>
      <w:r w:rsidRPr="00514D56">
        <w:rPr>
          <w:rFonts w:ascii="Times New Roman" w:hAnsi="Times New Roman" w:cs="Times New Roman"/>
        </w:rPr>
        <w:t xml:space="preserve"> be </w:t>
      </w:r>
      <w:proofErr w:type="spellStart"/>
      <w:r w:rsidRPr="00514D56">
        <w:rPr>
          <w:rFonts w:ascii="Times New Roman" w:hAnsi="Times New Roman" w:cs="Times New Roman"/>
        </w:rPr>
        <w:t>observed</w:t>
      </w:r>
      <w:proofErr w:type="spellEnd"/>
      <w:r w:rsidRPr="00514D56">
        <w:rPr>
          <w:rFonts w:ascii="Times New Roman" w:hAnsi="Times New Roman" w:cs="Times New Roman"/>
        </w:rPr>
        <w:t xml:space="preserve"> in </w:t>
      </w:r>
      <w:proofErr w:type="spellStart"/>
      <w:r w:rsidRPr="00514D56">
        <w:rPr>
          <w:rFonts w:ascii="Times New Roman" w:hAnsi="Times New Roman" w:cs="Times New Roman"/>
        </w:rPr>
        <w:t>direct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experience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deduction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mainly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revolves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around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dimension</w:t>
      </w:r>
      <w:proofErr w:type="spellEnd"/>
      <w:r w:rsidRPr="00514D56">
        <w:rPr>
          <w:rFonts w:ascii="Times New Roman" w:hAnsi="Times New Roman" w:cs="Times New Roman"/>
        </w:rPr>
        <w:t xml:space="preserve">: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universal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existence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commodities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universal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expression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based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universal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commodity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exchange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relations</w:t>
      </w:r>
      <w:proofErr w:type="spellEnd"/>
      <w:r w:rsidRPr="00514D56">
        <w:rPr>
          <w:rFonts w:ascii="Times New Roman" w:hAnsi="Times New Roman" w:cs="Times New Roman"/>
        </w:rPr>
        <w:t xml:space="preserve">;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universal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commodity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exchange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after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form </w:t>
      </w:r>
      <w:proofErr w:type="spellStart"/>
      <w:r w:rsidRPr="00514D56">
        <w:rPr>
          <w:rFonts w:ascii="Times New Roman" w:hAnsi="Times New Roman" w:cs="Times New Roman"/>
        </w:rPr>
        <w:t>analysis</w:t>
      </w:r>
      <w:proofErr w:type="spellEnd"/>
      <w:r w:rsidRPr="00514D56">
        <w:rPr>
          <w:rFonts w:ascii="Times New Roman" w:hAnsi="Times New Roman" w:cs="Times New Roman"/>
        </w:rPr>
        <w:t xml:space="preserve">, is </w:t>
      </w:r>
      <w:proofErr w:type="spellStart"/>
      <w:r w:rsidRPr="00514D56">
        <w:rPr>
          <w:rFonts w:ascii="Times New Roman" w:hAnsi="Times New Roman" w:cs="Times New Roman"/>
        </w:rPr>
        <w:t>based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universal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currency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circulation</w:t>
      </w:r>
      <w:proofErr w:type="spellEnd"/>
      <w:r w:rsidRPr="00514D56">
        <w:rPr>
          <w:rFonts w:ascii="Times New Roman" w:hAnsi="Times New Roman" w:cs="Times New Roman"/>
        </w:rPr>
        <w:t xml:space="preserve">; </w:t>
      </w:r>
      <w:proofErr w:type="spellStart"/>
      <w:r w:rsidRPr="00514D56">
        <w:rPr>
          <w:rFonts w:ascii="Times New Roman" w:hAnsi="Times New Roman" w:cs="Times New Roman"/>
        </w:rPr>
        <w:t>universal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currency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circulation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possible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circulation</w:t>
      </w:r>
      <w:proofErr w:type="spellEnd"/>
      <w:r w:rsidRPr="00514D56">
        <w:rPr>
          <w:rFonts w:ascii="Times New Roman" w:hAnsi="Times New Roman" w:cs="Times New Roman"/>
        </w:rPr>
        <w:t xml:space="preserve"> (</w:t>
      </w:r>
      <w:proofErr w:type="spellStart"/>
      <w:r w:rsidRPr="00514D56">
        <w:rPr>
          <w:rFonts w:ascii="Times New Roman" w:hAnsi="Times New Roman" w:cs="Times New Roman"/>
        </w:rPr>
        <w:t>i.e</w:t>
      </w:r>
      <w:proofErr w:type="spellEnd"/>
      <w:r w:rsidRPr="00514D56">
        <w:rPr>
          <w:rFonts w:ascii="Times New Roman" w:hAnsi="Times New Roman" w:cs="Times New Roman"/>
        </w:rPr>
        <w:t xml:space="preserve">. GW-G' </w:t>
      </w:r>
      <w:proofErr w:type="spellStart"/>
      <w:r w:rsidRPr="00514D56">
        <w:rPr>
          <w:rFonts w:ascii="Times New Roman" w:hAnsi="Times New Roman" w:cs="Times New Roman"/>
        </w:rPr>
        <w:t>circulation</w:t>
      </w:r>
      <w:proofErr w:type="spellEnd"/>
      <w:r w:rsidRPr="00514D56">
        <w:rPr>
          <w:rFonts w:ascii="Times New Roman" w:hAnsi="Times New Roman" w:cs="Times New Roman"/>
        </w:rPr>
        <w:t xml:space="preserve">), </w:t>
      </w:r>
      <w:proofErr w:type="spellStart"/>
      <w:r w:rsidRPr="00514D56">
        <w:rPr>
          <w:rFonts w:ascii="Times New Roman" w:hAnsi="Times New Roman" w:cs="Times New Roman"/>
        </w:rPr>
        <w:t>thus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leading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concept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with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purpose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multiplication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It</w:t>
      </w:r>
      <w:proofErr w:type="spellEnd"/>
      <w:r w:rsidRPr="00514D56">
        <w:rPr>
          <w:rFonts w:ascii="Times New Roman" w:hAnsi="Times New Roman" w:cs="Times New Roman"/>
        </w:rPr>
        <w:t xml:space="preserve"> can be </w:t>
      </w:r>
      <w:proofErr w:type="spellStart"/>
      <w:r w:rsidRPr="00514D56">
        <w:rPr>
          <w:rFonts w:ascii="Times New Roman" w:hAnsi="Times New Roman" w:cs="Times New Roman"/>
        </w:rPr>
        <w:t>seen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it is </w:t>
      </w:r>
      <w:proofErr w:type="spellStart"/>
      <w:r w:rsidRPr="00514D56">
        <w:rPr>
          <w:rFonts w:ascii="Times New Roman" w:hAnsi="Times New Roman" w:cs="Times New Roman"/>
        </w:rPr>
        <w:t>precisely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because</w:t>
      </w:r>
      <w:proofErr w:type="spellEnd"/>
      <w:r w:rsidRPr="00514D56">
        <w:rPr>
          <w:rFonts w:ascii="Times New Roman" w:hAnsi="Times New Roman" w:cs="Times New Roman"/>
        </w:rPr>
        <w:t xml:space="preserve"> Marx </w:t>
      </w:r>
      <w:proofErr w:type="spellStart"/>
      <w:r w:rsidRPr="00514D56">
        <w:rPr>
          <w:rFonts w:ascii="Times New Roman" w:hAnsi="Times New Roman" w:cs="Times New Roman"/>
        </w:rPr>
        <w:t>left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level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empirical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concreteness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very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beginning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started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analyze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he </w:t>
      </w:r>
      <w:proofErr w:type="spellStart"/>
      <w:r w:rsidRPr="00514D56">
        <w:rPr>
          <w:rFonts w:ascii="Times New Roman" w:hAnsi="Times New Roman" w:cs="Times New Roman"/>
        </w:rPr>
        <w:t>was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understand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relationship</w:t>
      </w:r>
      <w:proofErr w:type="spellEnd"/>
      <w:r w:rsidRPr="00514D56">
        <w:rPr>
          <w:rFonts w:ascii="Times New Roman" w:hAnsi="Times New Roman" w:cs="Times New Roman"/>
        </w:rPr>
        <w:t xml:space="preserve"> form of </w:t>
      </w:r>
      <w:proofErr w:type="spellStart"/>
      <w:r w:rsidRPr="00514D56">
        <w:rPr>
          <w:rFonts w:ascii="Times New Roman" w:hAnsi="Times New Roman" w:cs="Times New Roman"/>
        </w:rPr>
        <w:t>capitalism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realize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advancement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value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>."</w:t>
      </w:r>
    </w:p>
    <w:p w14:paraId="2336731C" w14:textId="77777777" w:rsidR="00514D56" w:rsidRPr="00514D56" w:rsidRDefault="00514D56" w:rsidP="00514D56">
      <w:pPr>
        <w:rPr>
          <w:rFonts w:ascii="Times New Roman" w:hAnsi="Times New Roman" w:cs="Times New Roman"/>
        </w:rPr>
      </w:pPr>
    </w:p>
    <w:p w14:paraId="7AEAAD65" w14:textId="77777777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So</w:t>
      </w:r>
      <w:proofErr w:type="spellEnd"/>
      <w:r w:rsidRPr="00514D56">
        <w:rPr>
          <w:rFonts w:ascii="Times New Roman" w:hAnsi="Times New Roman" w:cs="Times New Roman"/>
        </w:rPr>
        <w:t xml:space="preserve"> far, </w:t>
      </w:r>
      <w:proofErr w:type="spellStart"/>
      <w:r w:rsidRPr="00514D56">
        <w:rPr>
          <w:rFonts w:ascii="Times New Roman" w:hAnsi="Times New Roman" w:cs="Times New Roman"/>
        </w:rPr>
        <w:t>through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methodological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innovation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critique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has </w:t>
      </w:r>
      <w:proofErr w:type="spellStart"/>
      <w:r w:rsidRPr="00514D56">
        <w:rPr>
          <w:rFonts w:ascii="Times New Roman" w:hAnsi="Times New Roman" w:cs="Times New Roman"/>
        </w:rPr>
        <w:t>been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further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developed</w:t>
      </w:r>
      <w:proofErr w:type="spellEnd"/>
      <w:r w:rsidRPr="00514D56">
        <w:rPr>
          <w:rFonts w:ascii="Times New Roman" w:hAnsi="Times New Roman" w:cs="Times New Roman"/>
        </w:rPr>
        <w:t xml:space="preserve">. Marx has </w:t>
      </w:r>
      <w:proofErr w:type="spellStart"/>
      <w:r w:rsidRPr="00514D56">
        <w:rPr>
          <w:rFonts w:ascii="Times New Roman" w:hAnsi="Times New Roman" w:cs="Times New Roman"/>
        </w:rPr>
        <w:t>realized</w:t>
      </w:r>
      <w:proofErr w:type="spellEnd"/>
      <w:r w:rsidRPr="00514D56">
        <w:rPr>
          <w:rFonts w:ascii="Times New Roman" w:hAnsi="Times New Roman" w:cs="Times New Roman"/>
        </w:rPr>
        <w:t xml:space="preserve"> at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time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narrative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method</w:t>
      </w:r>
      <w:proofErr w:type="spellEnd"/>
      <w:r w:rsidRPr="00514D56">
        <w:rPr>
          <w:rFonts w:ascii="Times New Roman" w:hAnsi="Times New Roman" w:cs="Times New Roman"/>
        </w:rPr>
        <w:t xml:space="preserve">" of </w:t>
      </w:r>
      <w:proofErr w:type="spellStart"/>
      <w:r w:rsidRPr="00514D56">
        <w:rPr>
          <w:rFonts w:ascii="Times New Roman" w:hAnsi="Times New Roman" w:cs="Times New Roman"/>
        </w:rPr>
        <w:t>theory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cannot</w:t>
      </w:r>
      <w:proofErr w:type="spellEnd"/>
      <w:r w:rsidRPr="00514D56">
        <w:rPr>
          <w:rFonts w:ascii="Times New Roman" w:hAnsi="Times New Roman" w:cs="Times New Roman"/>
        </w:rPr>
        <w:t xml:space="preserve"> start </w:t>
      </w:r>
      <w:proofErr w:type="spellStart"/>
      <w:r w:rsidRPr="00514D56">
        <w:rPr>
          <w:rFonts w:ascii="Times New Roman" w:hAnsi="Times New Roman" w:cs="Times New Roman"/>
        </w:rPr>
        <w:t>directly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empirical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concreteness</w:t>
      </w:r>
      <w:proofErr w:type="spellEnd"/>
      <w:r w:rsidRPr="00514D56">
        <w:rPr>
          <w:rFonts w:ascii="Times New Roman" w:hAnsi="Times New Roman" w:cs="Times New Roman"/>
        </w:rPr>
        <w:t xml:space="preserve">", but can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start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certain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Therefore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not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includes</w:t>
      </w:r>
      <w:proofErr w:type="spellEnd"/>
      <w:r w:rsidRPr="00514D56">
        <w:rPr>
          <w:rFonts w:ascii="Times New Roman" w:hAnsi="Times New Roman" w:cs="Times New Roman"/>
        </w:rPr>
        <w:t xml:space="preserve"> a "</w:t>
      </w:r>
      <w:proofErr w:type="spellStart"/>
      <w:r w:rsidRPr="00514D56">
        <w:rPr>
          <w:rFonts w:ascii="Times New Roman" w:hAnsi="Times New Roman" w:cs="Times New Roman"/>
        </w:rPr>
        <w:t>positive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science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based</w:t>
      </w:r>
      <w:proofErr w:type="spellEnd"/>
      <w:r w:rsidRPr="00514D56">
        <w:rPr>
          <w:rFonts w:ascii="Times New Roman" w:hAnsi="Times New Roman" w:cs="Times New Roman"/>
        </w:rPr>
        <w:t xml:space="preserve"> on "</w:t>
      </w:r>
      <w:proofErr w:type="spellStart"/>
      <w:r w:rsidRPr="00514D56">
        <w:rPr>
          <w:rFonts w:ascii="Times New Roman" w:hAnsi="Times New Roman" w:cs="Times New Roman"/>
        </w:rPr>
        <w:t>pure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empirical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method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people</w:t>
      </w:r>
      <w:proofErr w:type="spellEnd"/>
      <w:r w:rsidRPr="00514D56">
        <w:rPr>
          <w:rFonts w:ascii="Times New Roman" w:hAnsi="Times New Roman" w:cs="Times New Roman"/>
        </w:rPr>
        <w:t xml:space="preserve">", but </w:t>
      </w:r>
      <w:proofErr w:type="spellStart"/>
      <w:r w:rsidRPr="00514D56">
        <w:rPr>
          <w:rFonts w:ascii="Times New Roman" w:hAnsi="Times New Roman" w:cs="Times New Roman"/>
        </w:rPr>
        <w:t>also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includes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theoretical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system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extends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development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method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conduct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premise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analysis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shows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history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manifested</w:t>
      </w:r>
      <w:proofErr w:type="spellEnd"/>
      <w:r w:rsidRPr="00514D56">
        <w:rPr>
          <w:rFonts w:ascii="Times New Roman" w:hAnsi="Times New Roman" w:cs="Times New Roman"/>
        </w:rPr>
        <w:t xml:space="preserve"> as "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people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are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manifested</w:t>
      </w:r>
      <w:proofErr w:type="spellEnd"/>
      <w:r w:rsidRPr="00514D56">
        <w:rPr>
          <w:rFonts w:ascii="Times New Roman" w:hAnsi="Times New Roman" w:cs="Times New Roman"/>
        </w:rPr>
        <w:t xml:space="preserve"> as "</w:t>
      </w:r>
      <w:proofErr w:type="spellStart"/>
      <w:r w:rsidRPr="00514D56">
        <w:rPr>
          <w:rFonts w:ascii="Times New Roman" w:hAnsi="Times New Roman" w:cs="Times New Roman"/>
        </w:rPr>
        <w:t>laboring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people</w:t>
      </w:r>
      <w:proofErr w:type="spellEnd"/>
      <w:r w:rsidRPr="00514D56">
        <w:rPr>
          <w:rFonts w:ascii="Times New Roman" w:hAnsi="Times New Roman" w:cs="Times New Roman"/>
        </w:rPr>
        <w:t xml:space="preserve">",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phenomenon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foundation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industry</w:t>
      </w:r>
      <w:proofErr w:type="spellEnd"/>
      <w:r w:rsidRPr="00514D56">
        <w:rPr>
          <w:rFonts w:ascii="Times New Roman" w:hAnsi="Times New Roman" w:cs="Times New Roman"/>
        </w:rPr>
        <w:t xml:space="preserve"> in Europe in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mid-19th </w:t>
      </w:r>
      <w:proofErr w:type="spellStart"/>
      <w:r w:rsidRPr="00514D56">
        <w:rPr>
          <w:rFonts w:ascii="Times New Roman" w:hAnsi="Times New Roman" w:cs="Times New Roman"/>
        </w:rPr>
        <w:t>century</w:t>
      </w:r>
      <w:proofErr w:type="spellEnd"/>
      <w:r w:rsidRPr="00514D56">
        <w:rPr>
          <w:rFonts w:ascii="Times New Roman" w:hAnsi="Times New Roman" w:cs="Times New Roman"/>
        </w:rPr>
        <w:t xml:space="preserve">. At </w:t>
      </w:r>
      <w:proofErr w:type="spellStart"/>
      <w:r w:rsidRPr="00514D56">
        <w:rPr>
          <w:rFonts w:ascii="Times New Roman" w:hAnsi="Times New Roman" w:cs="Times New Roman"/>
        </w:rPr>
        <w:t>this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 has </w:t>
      </w:r>
      <w:proofErr w:type="spellStart"/>
      <w:r w:rsidRPr="00514D56">
        <w:rPr>
          <w:rFonts w:ascii="Times New Roman" w:hAnsi="Times New Roman" w:cs="Times New Roman"/>
        </w:rPr>
        <w:t>been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understood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thus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completed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>.</w:t>
      </w:r>
    </w:p>
    <w:p w14:paraId="180AECB0" w14:textId="77777777" w:rsidR="00514D56" w:rsidRPr="00514D56" w:rsidRDefault="00514D56" w:rsidP="00514D56">
      <w:pPr>
        <w:rPr>
          <w:rFonts w:ascii="Times New Roman" w:hAnsi="Times New Roman" w:cs="Times New Roman"/>
        </w:rPr>
      </w:pPr>
    </w:p>
    <w:p w14:paraId="5BD32E60" w14:textId="7626CC1D" w:rsidR="00514D56" w:rsidRPr="00514D56" w:rsidRDefault="00514D56" w:rsidP="00514D56">
      <w:pPr>
        <w:rPr>
          <w:rFonts w:ascii="Times New Roman" w:hAnsi="Times New Roman" w:cs="Times New Roman"/>
        </w:rPr>
      </w:pPr>
      <w:proofErr w:type="spellStart"/>
      <w:r w:rsidRPr="00514D56">
        <w:rPr>
          <w:rFonts w:ascii="Times New Roman" w:hAnsi="Times New Roman" w:cs="Times New Roman"/>
        </w:rPr>
        <w:t>In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addition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Marx's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dual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idealism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old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has </w:t>
      </w:r>
      <w:proofErr w:type="spellStart"/>
      <w:r w:rsidRPr="00514D56">
        <w:rPr>
          <w:rFonts w:ascii="Times New Roman" w:hAnsi="Times New Roman" w:cs="Times New Roman"/>
        </w:rPr>
        <w:t>also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acquired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new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forms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expression</w:t>
      </w:r>
      <w:proofErr w:type="spellEnd"/>
      <w:r w:rsidRPr="00514D56">
        <w:rPr>
          <w:rFonts w:ascii="Times New Roman" w:hAnsi="Times New Roman" w:cs="Times New Roman"/>
        </w:rPr>
        <w:t>. First, "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speculation</w:t>
      </w:r>
      <w:proofErr w:type="spellEnd"/>
      <w:r w:rsidRPr="00514D56">
        <w:rPr>
          <w:rFonts w:ascii="Times New Roman" w:hAnsi="Times New Roman" w:cs="Times New Roman"/>
        </w:rPr>
        <w:t xml:space="preserve">" is </w:t>
      </w:r>
      <w:proofErr w:type="spellStart"/>
      <w:r w:rsidRPr="00514D56">
        <w:rPr>
          <w:rFonts w:ascii="Times New Roman" w:hAnsi="Times New Roman" w:cs="Times New Roman"/>
        </w:rPr>
        <w:t>no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longer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expressed</w:t>
      </w:r>
      <w:proofErr w:type="spellEnd"/>
      <w:r w:rsidRPr="00514D56">
        <w:rPr>
          <w:rFonts w:ascii="Times New Roman" w:hAnsi="Times New Roman" w:cs="Times New Roman"/>
        </w:rPr>
        <w:t xml:space="preserve"> as a general </w:t>
      </w:r>
      <w:proofErr w:type="spellStart"/>
      <w:r w:rsidRPr="00514D56">
        <w:rPr>
          <w:rFonts w:ascii="Times New Roman" w:hAnsi="Times New Roman" w:cs="Times New Roman"/>
        </w:rPr>
        <w:t>opposition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abstraction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because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understanding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capitalist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society</w:t>
      </w:r>
      <w:proofErr w:type="spellEnd"/>
      <w:r w:rsidRPr="00514D56">
        <w:rPr>
          <w:rFonts w:ascii="Times New Roman" w:hAnsi="Times New Roman" w:cs="Times New Roman"/>
        </w:rPr>
        <w:t xml:space="preserve"> can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rely</w:t>
      </w:r>
      <w:proofErr w:type="spellEnd"/>
      <w:r w:rsidRPr="00514D56">
        <w:rPr>
          <w:rFonts w:ascii="Times New Roman" w:hAnsi="Times New Roman" w:cs="Times New Roman"/>
        </w:rPr>
        <w:t xml:space="preserve"> on "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power</w:t>
      </w:r>
      <w:proofErr w:type="spellEnd"/>
      <w:r w:rsidRPr="00514D56">
        <w:rPr>
          <w:rFonts w:ascii="Times New Roman" w:hAnsi="Times New Roman" w:cs="Times New Roman"/>
        </w:rPr>
        <w:t xml:space="preserve">". Here,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 of idealist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speculation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expressed</w:t>
      </w:r>
      <w:proofErr w:type="spellEnd"/>
      <w:r w:rsidRPr="00514D56">
        <w:rPr>
          <w:rFonts w:ascii="Times New Roman" w:hAnsi="Times New Roman" w:cs="Times New Roman"/>
        </w:rPr>
        <w:t xml:space="preserve"> as a </w:t>
      </w:r>
      <w:proofErr w:type="spellStart"/>
      <w:r w:rsidRPr="00514D56">
        <w:rPr>
          <w:rFonts w:ascii="Times New Roman" w:hAnsi="Times New Roman" w:cs="Times New Roman"/>
        </w:rPr>
        <w:t>non</w:t>
      </w:r>
      <w:proofErr w:type="spellEnd"/>
      <w:r w:rsidRPr="00514D56">
        <w:rPr>
          <w:rFonts w:ascii="Times New Roman" w:hAnsi="Times New Roman" w:cs="Times New Roman"/>
        </w:rPr>
        <w:t xml:space="preserve">-idealist </w:t>
      </w:r>
      <w:proofErr w:type="spellStart"/>
      <w:r w:rsidRPr="00514D56">
        <w:rPr>
          <w:rFonts w:ascii="Times New Roman" w:hAnsi="Times New Roman" w:cs="Times New Roman"/>
        </w:rPr>
        <w:t>understanding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relationship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between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", </w:t>
      </w:r>
      <w:proofErr w:type="spellStart"/>
      <w:r w:rsidRPr="00514D56">
        <w:rPr>
          <w:rFonts w:ascii="Times New Roman" w:hAnsi="Times New Roman" w:cs="Times New Roman"/>
        </w:rPr>
        <w:t>that</w:t>
      </w:r>
      <w:proofErr w:type="spellEnd"/>
      <w:r w:rsidRPr="00514D56">
        <w:rPr>
          <w:rFonts w:ascii="Times New Roman" w:hAnsi="Times New Roman" w:cs="Times New Roman"/>
        </w:rPr>
        <w:t xml:space="preserve"> is,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self-</w:t>
      </w:r>
      <w:proofErr w:type="spellStart"/>
      <w:r w:rsidRPr="00514D56">
        <w:rPr>
          <w:rFonts w:ascii="Times New Roman" w:hAnsi="Times New Roman" w:cs="Times New Roman"/>
        </w:rPr>
        <w:t>generation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process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should</w:t>
      </w:r>
      <w:proofErr w:type="spellEnd"/>
      <w:r w:rsidRPr="00514D56">
        <w:rPr>
          <w:rFonts w:ascii="Times New Roman" w:hAnsi="Times New Roman" w:cs="Times New Roman"/>
        </w:rPr>
        <w:t xml:space="preserve"> not be </w:t>
      </w:r>
      <w:proofErr w:type="spellStart"/>
      <w:r w:rsidRPr="00514D56">
        <w:rPr>
          <w:rFonts w:ascii="Times New Roman" w:hAnsi="Times New Roman" w:cs="Times New Roman"/>
        </w:rPr>
        <w:t>understood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cause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, but </w:t>
      </w:r>
      <w:proofErr w:type="spellStart"/>
      <w:r w:rsidRPr="00514D56">
        <w:rPr>
          <w:rFonts w:ascii="Times New Roman" w:hAnsi="Times New Roman" w:cs="Times New Roman"/>
        </w:rPr>
        <w:t>starting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inferring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their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premises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so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base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categories</w:t>
      </w:r>
      <w:proofErr w:type="spellEnd"/>
      <w:r w:rsidRPr="00514D56">
        <w:rPr>
          <w:rFonts w:ascii="Times New Roman" w:hAnsi="Times New Roman" w:cs="Times New Roman"/>
        </w:rPr>
        <w:t xml:space="preserve"> on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reality</w:t>
      </w:r>
      <w:proofErr w:type="spellEnd"/>
      <w:r w:rsidRPr="00514D56">
        <w:rPr>
          <w:rFonts w:ascii="Times New Roman" w:hAnsi="Times New Roman" w:cs="Times New Roman"/>
        </w:rPr>
        <w:t xml:space="preserve"> as a </w:t>
      </w:r>
      <w:proofErr w:type="spellStart"/>
      <w:r w:rsidRPr="00514D56">
        <w:rPr>
          <w:rFonts w:ascii="Times New Roman" w:hAnsi="Times New Roman" w:cs="Times New Roman"/>
        </w:rPr>
        <w:t>whole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Secondly</w:t>
      </w:r>
      <w:proofErr w:type="spellEnd"/>
      <w:r w:rsidRPr="00514D56">
        <w:rPr>
          <w:rFonts w:ascii="Times New Roman" w:hAnsi="Times New Roman" w:cs="Times New Roman"/>
        </w:rPr>
        <w:t>, "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fait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accompli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still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points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activity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generativity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which</w:t>
      </w:r>
      <w:proofErr w:type="spellEnd"/>
      <w:r w:rsidRPr="00514D56">
        <w:rPr>
          <w:rFonts w:ascii="Times New Roman" w:hAnsi="Times New Roman" w:cs="Times New Roman"/>
        </w:rPr>
        <w:t xml:space="preserve"> is not </w:t>
      </w:r>
      <w:proofErr w:type="spellStart"/>
      <w:r w:rsidRPr="00514D56">
        <w:rPr>
          <w:rFonts w:ascii="Times New Roman" w:hAnsi="Times New Roman" w:cs="Times New Roman"/>
        </w:rPr>
        <w:t>only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manifested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of "</w:t>
      </w:r>
      <w:proofErr w:type="spellStart"/>
      <w:r w:rsidRPr="00514D56">
        <w:rPr>
          <w:rFonts w:ascii="Times New Roman" w:hAnsi="Times New Roman" w:cs="Times New Roman"/>
        </w:rPr>
        <w:t>material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production</w:t>
      </w:r>
      <w:proofErr w:type="spellEnd"/>
      <w:r w:rsidRPr="00514D56">
        <w:rPr>
          <w:rFonts w:ascii="Times New Roman" w:hAnsi="Times New Roman" w:cs="Times New Roman"/>
        </w:rPr>
        <w:t xml:space="preserve">", but </w:t>
      </w:r>
      <w:proofErr w:type="spellStart"/>
      <w:r w:rsidRPr="00514D56">
        <w:rPr>
          <w:rFonts w:ascii="Times New Roman" w:hAnsi="Times New Roman" w:cs="Times New Roman"/>
        </w:rPr>
        <w:t>also</w:t>
      </w:r>
      <w:proofErr w:type="spellEnd"/>
      <w:r w:rsidRPr="00514D56">
        <w:rPr>
          <w:rFonts w:ascii="Times New Roman" w:hAnsi="Times New Roman" w:cs="Times New Roman"/>
        </w:rPr>
        <w:t xml:space="preserve"> as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historicity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itself</w:t>
      </w:r>
      <w:proofErr w:type="spellEnd"/>
      <w:r w:rsidRPr="00514D56">
        <w:rPr>
          <w:rFonts w:ascii="Times New Roman" w:hAnsi="Times New Roman" w:cs="Times New Roman"/>
        </w:rPr>
        <w:t xml:space="preserve">: </w:t>
      </w:r>
      <w:proofErr w:type="spellStart"/>
      <w:r w:rsidRPr="00514D56">
        <w:rPr>
          <w:rFonts w:ascii="Times New Roman" w:hAnsi="Times New Roman" w:cs="Times New Roman"/>
        </w:rPr>
        <w:t>any</w:t>
      </w:r>
      <w:proofErr w:type="spellEnd"/>
      <w:r w:rsidRPr="00514D56">
        <w:rPr>
          <w:rFonts w:ascii="Times New Roman" w:hAnsi="Times New Roman" w:cs="Times New Roman"/>
        </w:rPr>
        <w:t xml:space="preserve"> general </w:t>
      </w:r>
      <w:proofErr w:type="spellStart"/>
      <w:r w:rsidRPr="00514D56">
        <w:rPr>
          <w:rFonts w:ascii="Times New Roman" w:hAnsi="Times New Roman" w:cs="Times New Roman"/>
        </w:rPr>
        <w:t>category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effect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generated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by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therefore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also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like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these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is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product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construction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practice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methods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under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specific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conditions</w:t>
      </w:r>
      <w:proofErr w:type="spellEnd"/>
      <w:r w:rsidRPr="00514D56">
        <w:rPr>
          <w:rFonts w:ascii="Times New Roman" w:hAnsi="Times New Roman" w:cs="Times New Roman"/>
        </w:rPr>
        <w:t xml:space="preserve">. </w:t>
      </w:r>
      <w:proofErr w:type="spellStart"/>
      <w:r w:rsidRPr="00514D56">
        <w:rPr>
          <w:rFonts w:ascii="Times New Roman" w:hAnsi="Times New Roman" w:cs="Times New Roman"/>
        </w:rPr>
        <w:t>Therefore</w:t>
      </w:r>
      <w:proofErr w:type="spellEnd"/>
      <w:r w:rsidRPr="00514D56">
        <w:rPr>
          <w:rFonts w:ascii="Times New Roman" w:hAnsi="Times New Roman" w:cs="Times New Roman"/>
        </w:rPr>
        <w:t xml:space="preserve">,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unique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dialectic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political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economic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criticism</w:t>
      </w:r>
      <w:proofErr w:type="spellEnd"/>
      <w:r w:rsidRPr="00514D56">
        <w:rPr>
          <w:rFonts w:ascii="Times New Roman" w:hAnsi="Times New Roman" w:cs="Times New Roman"/>
        </w:rPr>
        <w:t xml:space="preserve"> "</w:t>
      </w:r>
      <w:proofErr w:type="spellStart"/>
      <w:r w:rsidRPr="00514D56">
        <w:rPr>
          <w:rFonts w:ascii="Times New Roman" w:hAnsi="Times New Roman" w:cs="Times New Roman"/>
        </w:rPr>
        <w:t>from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abstract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to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concrete</w:t>
      </w:r>
      <w:proofErr w:type="spellEnd"/>
      <w:r w:rsidRPr="00514D56">
        <w:rPr>
          <w:rFonts w:ascii="Times New Roman" w:hAnsi="Times New Roman" w:cs="Times New Roman"/>
        </w:rPr>
        <w:t xml:space="preserve">" </w:t>
      </w:r>
      <w:proofErr w:type="spellStart"/>
      <w:r w:rsidRPr="00514D56">
        <w:rPr>
          <w:rFonts w:ascii="Times New Roman" w:hAnsi="Times New Roman" w:cs="Times New Roman"/>
        </w:rPr>
        <w:t>constitutes</w:t>
      </w:r>
      <w:proofErr w:type="spellEnd"/>
      <w:r w:rsidRPr="00514D56">
        <w:rPr>
          <w:rFonts w:ascii="Times New Roman" w:hAnsi="Times New Roman" w:cs="Times New Roman"/>
        </w:rPr>
        <w:t xml:space="preserve"> a </w:t>
      </w:r>
      <w:proofErr w:type="spellStart"/>
      <w:r w:rsidRPr="00514D56">
        <w:rPr>
          <w:rFonts w:ascii="Times New Roman" w:hAnsi="Times New Roman" w:cs="Times New Roman"/>
        </w:rPr>
        <w:t>new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theoretical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expression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the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generative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and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active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nature</w:t>
      </w:r>
      <w:proofErr w:type="spellEnd"/>
      <w:r w:rsidRPr="00514D56">
        <w:rPr>
          <w:rFonts w:ascii="Times New Roman" w:hAnsi="Times New Roman" w:cs="Times New Roman"/>
        </w:rPr>
        <w:t xml:space="preserve"> of </w:t>
      </w:r>
      <w:proofErr w:type="spellStart"/>
      <w:r w:rsidRPr="00514D56">
        <w:rPr>
          <w:rFonts w:ascii="Times New Roman" w:hAnsi="Times New Roman" w:cs="Times New Roman"/>
        </w:rPr>
        <w:t>historical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materialist</w:t>
      </w:r>
      <w:proofErr w:type="spellEnd"/>
      <w:r w:rsidRPr="00514D56">
        <w:rPr>
          <w:rFonts w:ascii="Times New Roman" w:hAnsi="Times New Roman" w:cs="Times New Roman"/>
        </w:rPr>
        <w:t xml:space="preserve"> </w:t>
      </w:r>
      <w:proofErr w:type="spellStart"/>
      <w:r w:rsidRPr="00514D56">
        <w:rPr>
          <w:rFonts w:ascii="Times New Roman" w:hAnsi="Times New Roman" w:cs="Times New Roman"/>
        </w:rPr>
        <w:t>philosophy</w:t>
      </w:r>
      <w:proofErr w:type="spellEnd"/>
      <w:r w:rsidRPr="00514D56">
        <w:rPr>
          <w:rFonts w:ascii="Times New Roman" w:hAnsi="Times New Roman" w:cs="Times New Roman"/>
        </w:rPr>
        <w:t>.</w:t>
      </w:r>
    </w:p>
    <w:sectPr w:rsidR="00514D56" w:rsidRPr="0051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56"/>
    <w:rsid w:val="001A3664"/>
    <w:rsid w:val="004727EB"/>
    <w:rsid w:val="00514D56"/>
    <w:rsid w:val="007125B8"/>
    <w:rsid w:val="008B2342"/>
    <w:rsid w:val="008F2E97"/>
    <w:rsid w:val="00A107C2"/>
    <w:rsid w:val="00C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01E8"/>
  <w15:chartTrackingRefBased/>
  <w15:docId w15:val="{1F41162C-06E8-4324-BF33-4F97428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14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4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4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4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14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14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14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14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14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4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14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4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14D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14D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14D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14D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14D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14D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4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14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14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14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14D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14D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14D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14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14D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14D56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514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05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3400</Words>
  <Characters>19385</Characters>
  <Application>Microsoft Office Word</Application>
  <DocSecurity>0</DocSecurity>
  <Lines>161</Lines>
  <Paragraphs>45</Paragraphs>
  <ScaleCrop>false</ScaleCrop>
  <Company/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3</cp:revision>
  <dcterms:created xsi:type="dcterms:W3CDTF">2024-09-06T21:23:00Z</dcterms:created>
  <dcterms:modified xsi:type="dcterms:W3CDTF">2024-09-06T21:35:00Z</dcterms:modified>
</cp:coreProperties>
</file>