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3A203" w14:textId="77777777" w:rsidR="008F2E97" w:rsidRPr="00CD058B" w:rsidRDefault="008F2E97">
      <w:pPr>
        <w:rPr>
          <w:rFonts w:ascii="Times New Roman" w:hAnsi="Times New Roman" w:cs="Times New Roman"/>
        </w:rPr>
      </w:pPr>
    </w:p>
    <w:p w14:paraId="136B80A5" w14:textId="77777777" w:rsidR="00CD058B" w:rsidRPr="00CD058B" w:rsidRDefault="00CD058B">
      <w:pPr>
        <w:rPr>
          <w:rFonts w:ascii="Times New Roman" w:hAnsi="Times New Roman" w:cs="Times New Roman"/>
        </w:rPr>
      </w:pPr>
    </w:p>
    <w:p w14:paraId="138B5596" w14:textId="4AE68768" w:rsidR="00CD058B" w:rsidRPr="00CD058B" w:rsidRDefault="00CD058B" w:rsidP="00CD058B">
      <w:pPr>
        <w:shd w:val="clear" w:color="auto" w:fill="F6F7F9"/>
        <w:spacing w:after="0" w:line="900" w:lineRule="atLeast"/>
        <w:jc w:val="center"/>
        <w:outlineLvl w:val="0"/>
        <w:rPr>
          <w:rFonts w:ascii="Times New Roman" w:eastAsia="Microsoft YaHei" w:hAnsi="Times New Roman" w:cs="Times New Roman"/>
          <w:b/>
          <w:bCs/>
          <w:color w:val="333333"/>
          <w:kern w:val="36"/>
          <w:sz w:val="48"/>
          <w:szCs w:val="48"/>
          <w14:ligatures w14:val="none"/>
        </w:rPr>
      </w:pPr>
      <w:r w:rsidRPr="00CD058B">
        <w:rPr>
          <w:rFonts w:ascii="Times New Roman" w:eastAsia="Microsoft YaHei" w:hAnsi="Times New Roman" w:cs="Times New Roman"/>
          <w:b/>
          <w:bCs/>
          <w:color w:val="333333"/>
          <w:kern w:val="36"/>
          <w:sz w:val="48"/>
          <w:szCs w:val="48"/>
          <w14:ligatures w14:val="none"/>
        </w:rPr>
        <w:t>Party: On the S</w:t>
      </w:r>
      <w:r w:rsidRPr="00CD058B">
        <w:rPr>
          <w:rFonts w:ascii="Times New Roman" w:eastAsia="Microsoft YaHei" w:hAnsi="Times New Roman" w:cs="Times New Roman"/>
          <w:b/>
          <w:bCs/>
          <w:color w:val="333333"/>
          <w:kern w:val="36"/>
          <w:sz w:val="48"/>
          <w:szCs w:val="48"/>
          <w14:ligatures w14:val="none"/>
        </w:rPr>
        <w:t xml:space="preserve">everal </w:t>
      </w:r>
      <w:r w:rsidRPr="00CD058B">
        <w:rPr>
          <w:rFonts w:ascii="Times New Roman" w:eastAsia="Microsoft YaHei" w:hAnsi="Times New Roman" w:cs="Times New Roman"/>
          <w:b/>
          <w:bCs/>
          <w:color w:val="333333"/>
          <w:kern w:val="36"/>
          <w:sz w:val="48"/>
          <w:szCs w:val="48"/>
          <w14:ligatures w14:val="none"/>
        </w:rPr>
        <w:t>B</w:t>
      </w:r>
      <w:r w:rsidRPr="00CD058B">
        <w:rPr>
          <w:rFonts w:ascii="Times New Roman" w:eastAsia="Microsoft YaHei" w:hAnsi="Times New Roman" w:cs="Times New Roman"/>
          <w:b/>
          <w:bCs/>
          <w:color w:val="333333"/>
          <w:kern w:val="36"/>
          <w:sz w:val="48"/>
          <w:szCs w:val="48"/>
          <w14:ligatures w14:val="none"/>
        </w:rPr>
        <w:t xml:space="preserve">asic </w:t>
      </w:r>
      <w:r w:rsidRPr="00CD058B">
        <w:rPr>
          <w:rFonts w:ascii="Times New Roman" w:eastAsia="Microsoft YaHei" w:hAnsi="Times New Roman" w:cs="Times New Roman"/>
          <w:b/>
          <w:bCs/>
          <w:color w:val="333333"/>
          <w:kern w:val="36"/>
          <w:sz w:val="48"/>
          <w:szCs w:val="48"/>
          <w14:ligatures w14:val="none"/>
        </w:rPr>
        <w:t>I</w:t>
      </w:r>
      <w:r w:rsidRPr="00CD058B">
        <w:rPr>
          <w:rFonts w:ascii="Times New Roman" w:eastAsia="Microsoft YaHei" w:hAnsi="Times New Roman" w:cs="Times New Roman"/>
          <w:b/>
          <w:bCs/>
          <w:color w:val="333333"/>
          <w:kern w:val="36"/>
          <w:sz w:val="48"/>
          <w:szCs w:val="48"/>
          <w14:ligatures w14:val="none"/>
        </w:rPr>
        <w:t xml:space="preserve">ssues of </w:t>
      </w:r>
      <w:r w:rsidRPr="00CD058B">
        <w:rPr>
          <w:rFonts w:ascii="Times New Roman" w:eastAsia="Microsoft YaHei" w:hAnsi="Times New Roman" w:cs="Times New Roman"/>
          <w:b/>
          <w:bCs/>
          <w:color w:val="333333"/>
          <w:kern w:val="36"/>
          <w:sz w:val="48"/>
          <w:szCs w:val="48"/>
          <w14:ligatures w14:val="none"/>
        </w:rPr>
        <w:t>Communist P</w:t>
      </w:r>
      <w:r w:rsidRPr="00CD058B">
        <w:rPr>
          <w:rFonts w:ascii="Times New Roman" w:eastAsia="Microsoft YaHei" w:hAnsi="Times New Roman" w:cs="Times New Roman"/>
          <w:b/>
          <w:bCs/>
          <w:color w:val="333333"/>
          <w:kern w:val="36"/>
          <w:sz w:val="48"/>
          <w:szCs w:val="48"/>
          <w14:ligatures w14:val="none"/>
        </w:rPr>
        <w:t xml:space="preserve">arty's </w:t>
      </w:r>
      <w:r w:rsidRPr="00CD058B">
        <w:rPr>
          <w:rFonts w:ascii="Times New Roman" w:eastAsia="Microsoft YaHei" w:hAnsi="Times New Roman" w:cs="Times New Roman"/>
          <w:b/>
          <w:bCs/>
          <w:color w:val="333333"/>
          <w:kern w:val="36"/>
          <w:sz w:val="48"/>
          <w:szCs w:val="48"/>
          <w14:ligatures w14:val="none"/>
        </w:rPr>
        <w:t>S</w:t>
      </w:r>
      <w:r w:rsidRPr="00CD058B">
        <w:rPr>
          <w:rFonts w:ascii="Times New Roman" w:eastAsia="Microsoft YaHei" w:hAnsi="Times New Roman" w:cs="Times New Roman"/>
          <w:b/>
          <w:bCs/>
          <w:color w:val="333333"/>
          <w:kern w:val="36"/>
          <w:sz w:val="48"/>
          <w:szCs w:val="48"/>
          <w14:ligatures w14:val="none"/>
        </w:rPr>
        <w:t>elf-revolution</w:t>
      </w:r>
      <w:r w:rsidRPr="00CD058B">
        <w:rPr>
          <w:rFonts w:ascii="Times New Roman" w:eastAsia="Microsoft YaHei" w:hAnsi="Times New Roman" w:cs="Times New Roman"/>
          <w:b/>
          <w:bCs/>
          <w:color w:val="333333"/>
          <w:kern w:val="36"/>
          <w:sz w:val="48"/>
          <w:szCs w:val="48"/>
          <w14:ligatures w14:val="none"/>
        </w:rPr>
        <w:t>: Chen Dui</w:t>
      </w:r>
    </w:p>
    <w:p w14:paraId="635F1BA1" w14:textId="3A2EE606" w:rsidR="00CD058B" w:rsidRPr="00CD058B" w:rsidRDefault="00CD058B" w:rsidP="00CD058B">
      <w:pPr>
        <w:shd w:val="clear" w:color="auto" w:fill="F6F7F9"/>
        <w:spacing w:after="0" w:line="240" w:lineRule="auto"/>
        <w:jc w:val="center"/>
        <w:rPr>
          <w:rFonts w:ascii="Times New Roman" w:eastAsia="Microsoft YaHei" w:hAnsi="Times New Roman" w:cs="Times New Roman"/>
          <w:b/>
          <w:bCs/>
          <w:color w:val="666666"/>
          <w:kern w:val="0"/>
          <w14:ligatures w14:val="none"/>
        </w:rPr>
      </w:pPr>
      <w:r w:rsidRPr="000824EF">
        <w:rPr>
          <w:rFonts w:ascii="Times New Roman" w:eastAsia="Microsoft YaHei" w:hAnsi="Times New Roman" w:cs="Times New Roman"/>
          <w:b/>
          <w:bCs/>
          <w:color w:val="666666"/>
          <w:kern w:val="0"/>
          <w14:ligatures w14:val="none"/>
        </w:rPr>
        <w:t xml:space="preserve">March </w:t>
      </w:r>
      <w:r w:rsidRPr="00CD058B">
        <w:rPr>
          <w:rFonts w:ascii="Times New Roman" w:eastAsia="Microsoft YaHei" w:hAnsi="Times New Roman" w:cs="Times New Roman"/>
          <w:b/>
          <w:bCs/>
          <w:color w:val="666666"/>
          <w:kern w:val="0"/>
          <w14:ligatures w14:val="none"/>
        </w:rPr>
        <w:t>2024</w:t>
      </w:r>
      <w:r w:rsidRPr="000824EF">
        <w:rPr>
          <w:rFonts w:ascii="Times New Roman" w:eastAsia="Microsoft YaHei" w:hAnsi="Times New Roman" w:cs="Times New Roman"/>
          <w:b/>
          <w:bCs/>
          <w:color w:val="666666"/>
          <w:kern w:val="0"/>
          <w14:ligatures w14:val="none"/>
        </w:rPr>
        <w:t xml:space="preserve"> </w:t>
      </w:r>
    </w:p>
    <w:p w14:paraId="236917EF" w14:textId="77777777" w:rsidR="00CD058B" w:rsidRPr="00CD058B" w:rsidRDefault="00CD058B">
      <w:pPr>
        <w:rPr>
          <w:rFonts w:ascii="Times New Roman" w:hAnsi="Times New Roman" w:cs="Times New Roman"/>
        </w:rPr>
      </w:pPr>
    </w:p>
    <w:p w14:paraId="2274DC1A" w14:textId="77777777" w:rsidR="00CD058B" w:rsidRPr="000824EF" w:rsidRDefault="00CD058B" w:rsidP="00CD058B">
      <w:pPr>
        <w:pStyle w:val="vsbcontentend"/>
        <w:shd w:val="clear" w:color="auto" w:fill="F6F7F9"/>
        <w:spacing w:before="0" w:beforeAutospacing="0" w:after="450" w:afterAutospacing="0" w:line="480" w:lineRule="atLeast"/>
        <w:rPr>
          <w:rFonts w:eastAsia="Microsoft YaHei"/>
          <w:b/>
          <w:bCs/>
          <w:color w:val="393939"/>
          <w:sz w:val="28"/>
          <w:szCs w:val="28"/>
        </w:rPr>
      </w:pPr>
      <w:r w:rsidRPr="000824EF">
        <w:rPr>
          <w:rFonts w:eastAsia="Microsoft YaHei"/>
          <w:b/>
          <w:bCs/>
          <w:color w:val="393939"/>
          <w:sz w:val="28"/>
          <w:szCs w:val="28"/>
        </w:rPr>
        <w:t>The author is the party Secretary, Senior Professor, and Doctoral Supervisor of the School of Marxism at Wuhan University of Science and Technology.</w:t>
      </w:r>
    </w:p>
    <w:p w14:paraId="40254FA2" w14:textId="77777777" w:rsidR="00CD058B" w:rsidRPr="00CD058B" w:rsidRDefault="00CD058B" w:rsidP="00CD058B">
      <w:pPr>
        <w:pStyle w:val="vsbcontentstart"/>
        <w:shd w:val="clear" w:color="auto" w:fill="F6F7F9"/>
        <w:spacing w:before="0" w:beforeAutospacing="0" w:after="450" w:afterAutospacing="0" w:line="480" w:lineRule="atLeast"/>
        <w:ind w:firstLine="480"/>
        <w:rPr>
          <w:rFonts w:eastAsia="Microsoft YaHei"/>
          <w:color w:val="393939"/>
          <w:sz w:val="28"/>
          <w:szCs w:val="28"/>
        </w:rPr>
      </w:pPr>
    </w:p>
    <w:p w14:paraId="55D689E4" w14:textId="77777777" w:rsidR="00CD058B" w:rsidRPr="00CD058B" w:rsidRDefault="00CD058B" w:rsidP="00CD058B">
      <w:pPr>
        <w:pStyle w:val="vsbcontentstart"/>
        <w:shd w:val="clear" w:color="auto" w:fill="F6F7F9"/>
        <w:spacing w:before="0" w:beforeAutospacing="0" w:after="450" w:afterAutospacing="0" w:line="480" w:lineRule="atLeast"/>
        <w:ind w:firstLine="480"/>
        <w:rPr>
          <w:rFonts w:eastAsia="Microsoft YaHei"/>
          <w:color w:val="393939"/>
          <w:sz w:val="28"/>
          <w:szCs w:val="28"/>
        </w:rPr>
      </w:pPr>
    </w:p>
    <w:p w14:paraId="36E34207" w14:textId="2E2AF946" w:rsidR="00CD058B" w:rsidRPr="00CD058B" w:rsidRDefault="00CD058B" w:rsidP="00CD058B">
      <w:pPr>
        <w:pStyle w:val="vsbcontentstart"/>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 xml:space="preserve">Xi Jinping's important speech at the Third Plenary Session of the 20th Central Commission for Discipline Inspection profoundly expounded the important thought of the party's self-revolution, </w:t>
      </w:r>
      <w:r w:rsidR="000824EF">
        <w:rPr>
          <w:rFonts w:eastAsia="Microsoft YaHei"/>
          <w:color w:val="393939"/>
          <w:sz w:val="28"/>
          <w:szCs w:val="28"/>
        </w:rPr>
        <w:t xml:space="preserve">he </w:t>
      </w:r>
      <w:r w:rsidRPr="00CD058B">
        <w:rPr>
          <w:rFonts w:eastAsia="Microsoft YaHei"/>
          <w:color w:val="393939"/>
          <w:sz w:val="28"/>
          <w:szCs w:val="28"/>
        </w:rPr>
        <w:t>scientifically answered major questions such as why our party needs to self-revolution, why it can self-revolution, and how to promote self-revolution, and clearly put forward the practical requirements of "nine with</w:t>
      </w:r>
      <w:r w:rsidRPr="00CD058B">
        <w:rPr>
          <w:rFonts w:eastAsia="Microsoft YaHei"/>
          <w:color w:val="393939"/>
          <w:sz w:val="28"/>
          <w:szCs w:val="28"/>
        </w:rPr>
        <w:t xml:space="preserve"> principles</w:t>
      </w:r>
      <w:r w:rsidRPr="00CD058B">
        <w:rPr>
          <w:rFonts w:eastAsia="Microsoft YaHei"/>
          <w:color w:val="393939"/>
          <w:sz w:val="28"/>
          <w:szCs w:val="28"/>
        </w:rPr>
        <w:t xml:space="preserve">" to promote self-revolution, which provides a fundamental guideline for deepening the comprehensive and strict governance of the party, the building of a clean and honest party style, and the fight against corruption in the new era and new journey. </w:t>
      </w:r>
    </w:p>
    <w:p w14:paraId="2DDCFDA7" w14:textId="4768DE5C" w:rsidR="00CD058B" w:rsidRPr="00CD058B" w:rsidRDefault="00CD058B" w:rsidP="00CD058B">
      <w:pPr>
        <w:pStyle w:val="vsbcontentstart"/>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 xml:space="preserve">Deeply understanding and accurately grasping the basic connotation, basic reasons, basic characteristics, basic goals and basic requirements of the party's </w:t>
      </w:r>
      <w:r w:rsidRPr="00CD058B">
        <w:rPr>
          <w:rFonts w:eastAsia="Microsoft YaHei"/>
          <w:color w:val="393939"/>
          <w:sz w:val="28"/>
          <w:szCs w:val="28"/>
        </w:rPr>
        <w:lastRenderedPageBreak/>
        <w:t>self-revolution is of great significance to in-depth study and implementation of Xi Jinping's important thought on the party's self-revolution.</w:t>
      </w:r>
    </w:p>
    <w:p w14:paraId="11FBBA26" w14:textId="77777777" w:rsidR="00CD058B" w:rsidRPr="00CD058B" w:rsidRDefault="00CD058B" w:rsidP="00CD058B">
      <w:pPr>
        <w:pStyle w:val="NormalWeb"/>
        <w:shd w:val="clear" w:color="auto" w:fill="F6F7F9"/>
        <w:spacing w:before="0" w:beforeAutospacing="0" w:after="0" w:afterAutospacing="0" w:line="480" w:lineRule="atLeast"/>
        <w:ind w:firstLine="480"/>
        <w:rPr>
          <w:rFonts w:eastAsia="Microsoft YaHei"/>
          <w:color w:val="393939"/>
          <w:sz w:val="28"/>
          <w:szCs w:val="28"/>
        </w:rPr>
      </w:pPr>
      <w:r w:rsidRPr="00CD058B">
        <w:rPr>
          <w:rStyle w:val="Gl"/>
          <w:rFonts w:eastAsia="Microsoft YaHei"/>
          <w:color w:val="393939"/>
          <w:sz w:val="28"/>
          <w:szCs w:val="28"/>
        </w:rPr>
        <w:t>I. The Basic Connotation of the Party’s Self-Revolution</w:t>
      </w:r>
    </w:p>
    <w:p w14:paraId="0685E8C6" w14:textId="77777777" w:rsidR="00CD058B" w:rsidRPr="00CD058B"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p>
    <w:p w14:paraId="2DE0AC12" w14:textId="77777777" w:rsidR="00F43673"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b/>
          <w:bCs/>
          <w:color w:val="393939"/>
          <w:sz w:val="28"/>
          <w:szCs w:val="28"/>
        </w:rPr>
        <w:t>The concepts of revolution and self-revolution.</w:t>
      </w:r>
      <w:r w:rsidRPr="00CD058B">
        <w:rPr>
          <w:rFonts w:eastAsia="Microsoft YaHei"/>
          <w:color w:val="393939"/>
          <w:sz w:val="28"/>
          <w:szCs w:val="28"/>
        </w:rPr>
        <w:t xml:space="preserve"> Revolution means to change; destiny means </w:t>
      </w:r>
      <w:r>
        <w:rPr>
          <w:rFonts w:eastAsia="Microsoft YaHei"/>
          <w:color w:val="393939"/>
          <w:sz w:val="28"/>
          <w:szCs w:val="28"/>
        </w:rPr>
        <w:t xml:space="preserve">heavenly </w:t>
      </w:r>
      <w:r w:rsidRPr="00CD058B">
        <w:rPr>
          <w:rFonts w:eastAsia="Microsoft YaHei"/>
          <w:color w:val="393939"/>
          <w:sz w:val="28"/>
          <w:szCs w:val="28"/>
        </w:rPr>
        <w:t xml:space="preserve">destiny. Revolution can be </w:t>
      </w:r>
      <w:r>
        <w:rPr>
          <w:rFonts w:eastAsia="Microsoft YaHei"/>
          <w:color w:val="393939"/>
          <w:sz w:val="28"/>
          <w:szCs w:val="28"/>
        </w:rPr>
        <w:t xml:space="preserve">classified as </w:t>
      </w:r>
      <w:r w:rsidRPr="00CD058B">
        <w:rPr>
          <w:rFonts w:eastAsia="Microsoft YaHei"/>
          <w:color w:val="393939"/>
          <w:sz w:val="28"/>
          <w:szCs w:val="28"/>
        </w:rPr>
        <w:t xml:space="preserve">"self-revolution", "revolution of others", "social revolution", etc. Marxism believes that revolution is the inevitable product of the intensification of class contradictions, conflicts and confrontations in class society, as well as an important way and means to resolve class contradictions and social contradictions. It is the highest action of political struggle in class society. </w:t>
      </w:r>
    </w:p>
    <w:p w14:paraId="01210C6A" w14:textId="16B4B717" w:rsidR="00CD058B" w:rsidRPr="00CD058B"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In a general sense, self-revolution refers to a proactive transformation behavior of a specific subject to self-awareness, self-reflection, self-denial and self-transcendence.</w:t>
      </w:r>
    </w:p>
    <w:p w14:paraId="05DBEB3D" w14:textId="77777777" w:rsidR="00CD058B"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b/>
          <w:bCs/>
          <w:color w:val="393939"/>
          <w:sz w:val="28"/>
          <w:szCs w:val="28"/>
        </w:rPr>
        <w:t>The connotation of the party's self-revolution.</w:t>
      </w:r>
      <w:r w:rsidRPr="00CD058B">
        <w:rPr>
          <w:rFonts w:eastAsia="Microsoft YaHei"/>
          <w:color w:val="393939"/>
          <w:sz w:val="28"/>
          <w:szCs w:val="28"/>
        </w:rPr>
        <w:t xml:space="preserve"> </w:t>
      </w:r>
    </w:p>
    <w:p w14:paraId="78470CBF" w14:textId="77777777" w:rsidR="00CA1E23"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On May 5, 2015, General Secretary Xi Jinping used the concept of "self-revolution" for the first time in his speech at the 12th meeting of the Central Leading Group for Comprehensively Deepening Reform, emphasizing that "we must consciously obey the overall situation of reform, serve the overall situation of reform, have the courage to self-revolution, dare to face problems, and work together to do a good job in comprehensively deepening reform."</w:t>
      </w:r>
    </w:p>
    <w:p w14:paraId="77615EEB" w14:textId="77777777" w:rsidR="00CA1E23"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 xml:space="preserve"> In a narrow sense, our party's self-revolution mainly includes three meanings: </w:t>
      </w:r>
    </w:p>
    <w:p w14:paraId="595A1627" w14:textId="630B5681" w:rsidR="00CA1E23" w:rsidRDefault="00CA1E23"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Pr>
          <w:rFonts w:eastAsia="Microsoft YaHei"/>
          <w:color w:val="393939"/>
          <w:sz w:val="28"/>
          <w:szCs w:val="28"/>
        </w:rPr>
        <w:t>F</w:t>
      </w:r>
      <w:r w:rsidR="00CD058B" w:rsidRPr="00CD058B">
        <w:rPr>
          <w:rFonts w:eastAsia="Microsoft YaHei"/>
          <w:color w:val="393939"/>
          <w:sz w:val="28"/>
          <w:szCs w:val="28"/>
        </w:rPr>
        <w:t>irst</w:t>
      </w:r>
      <w:r>
        <w:rPr>
          <w:rFonts w:eastAsia="Microsoft YaHei"/>
          <w:color w:val="393939"/>
          <w:sz w:val="28"/>
          <w:szCs w:val="28"/>
        </w:rPr>
        <w:t>ly</w:t>
      </w:r>
      <w:r w:rsidR="00CD058B" w:rsidRPr="00CD058B">
        <w:rPr>
          <w:rFonts w:eastAsia="Microsoft YaHei"/>
          <w:color w:val="393939"/>
          <w:sz w:val="28"/>
          <w:szCs w:val="28"/>
        </w:rPr>
        <w:t xml:space="preserve">, carry forward the spirit of self-reform, have the courage to break through the obstacles of ideas and concepts, and have the courage to break through the barriers of </w:t>
      </w:r>
      <w:r>
        <w:rPr>
          <w:rFonts w:eastAsia="Microsoft YaHei"/>
          <w:color w:val="393939"/>
          <w:sz w:val="28"/>
          <w:szCs w:val="28"/>
        </w:rPr>
        <w:t xml:space="preserve">established </w:t>
      </w:r>
      <w:r w:rsidR="00CD058B" w:rsidRPr="00CD058B">
        <w:rPr>
          <w:rFonts w:eastAsia="Microsoft YaHei"/>
          <w:color w:val="393939"/>
          <w:sz w:val="28"/>
          <w:szCs w:val="28"/>
        </w:rPr>
        <w:t>interests</w:t>
      </w:r>
      <w:r>
        <w:rPr>
          <w:rFonts w:eastAsia="Microsoft YaHei"/>
          <w:color w:val="393939"/>
          <w:sz w:val="28"/>
          <w:szCs w:val="28"/>
        </w:rPr>
        <w:t>.</w:t>
      </w:r>
      <w:r w:rsidR="00CD058B" w:rsidRPr="00CD058B">
        <w:rPr>
          <w:rFonts w:eastAsia="Microsoft YaHei"/>
          <w:color w:val="393939"/>
          <w:sz w:val="28"/>
          <w:szCs w:val="28"/>
        </w:rPr>
        <w:t xml:space="preserve"> </w:t>
      </w:r>
    </w:p>
    <w:p w14:paraId="7DC8A9E0" w14:textId="14CD5C45" w:rsidR="00CA1E23" w:rsidRDefault="00CA1E23"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Pr>
          <w:rFonts w:eastAsia="Microsoft YaHei"/>
          <w:color w:val="393939"/>
          <w:sz w:val="28"/>
          <w:szCs w:val="28"/>
        </w:rPr>
        <w:t>S</w:t>
      </w:r>
      <w:r w:rsidR="00CD058B" w:rsidRPr="00CD058B">
        <w:rPr>
          <w:rFonts w:eastAsia="Microsoft YaHei"/>
          <w:color w:val="393939"/>
          <w:sz w:val="28"/>
          <w:szCs w:val="28"/>
        </w:rPr>
        <w:t>econd</w:t>
      </w:r>
      <w:r>
        <w:rPr>
          <w:rFonts w:eastAsia="Microsoft YaHei"/>
          <w:color w:val="393939"/>
          <w:sz w:val="28"/>
          <w:szCs w:val="28"/>
        </w:rPr>
        <w:t>ly</w:t>
      </w:r>
      <w:r w:rsidR="00CD058B" w:rsidRPr="00CD058B">
        <w:rPr>
          <w:rFonts w:eastAsia="Microsoft YaHei"/>
          <w:color w:val="393939"/>
          <w:sz w:val="28"/>
          <w:szCs w:val="28"/>
        </w:rPr>
        <w:t>, have the consciousness to face problems and the courage to turn the knife inward, and thoroughly eradicate the cancer of the party's body and the various prominent problems it faces</w:t>
      </w:r>
      <w:r>
        <w:rPr>
          <w:rFonts w:eastAsia="Microsoft YaHei"/>
          <w:color w:val="393939"/>
          <w:sz w:val="28"/>
          <w:szCs w:val="28"/>
        </w:rPr>
        <w:t>.</w:t>
      </w:r>
      <w:r w:rsidR="00CD058B" w:rsidRPr="00CD058B">
        <w:rPr>
          <w:rFonts w:eastAsia="Microsoft YaHei"/>
          <w:color w:val="393939"/>
          <w:sz w:val="28"/>
          <w:szCs w:val="28"/>
        </w:rPr>
        <w:t xml:space="preserve"> </w:t>
      </w:r>
    </w:p>
    <w:p w14:paraId="6BE5F25B" w14:textId="6E567D79" w:rsidR="00CD058B" w:rsidRPr="00CD058B" w:rsidRDefault="00CA1E23"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Pr>
          <w:rFonts w:eastAsia="Microsoft YaHei"/>
          <w:color w:val="393939"/>
          <w:sz w:val="28"/>
          <w:szCs w:val="28"/>
        </w:rPr>
        <w:t>T</w:t>
      </w:r>
      <w:r w:rsidR="00CD058B" w:rsidRPr="00CD058B">
        <w:rPr>
          <w:rFonts w:eastAsia="Microsoft YaHei"/>
          <w:color w:val="393939"/>
          <w:sz w:val="28"/>
          <w:szCs w:val="28"/>
        </w:rPr>
        <w:t>hird</w:t>
      </w:r>
      <w:r>
        <w:rPr>
          <w:rFonts w:eastAsia="Microsoft YaHei"/>
          <w:color w:val="393939"/>
          <w:sz w:val="28"/>
          <w:szCs w:val="28"/>
        </w:rPr>
        <w:t>ly</w:t>
      </w:r>
      <w:r w:rsidR="00CD058B" w:rsidRPr="00CD058B">
        <w:rPr>
          <w:rFonts w:eastAsia="Microsoft YaHei"/>
          <w:color w:val="393939"/>
          <w:sz w:val="28"/>
          <w:szCs w:val="28"/>
        </w:rPr>
        <w:t>, realize the party's self-purification, self-improvement, self-innovation, and self-improvement. In a broad sense, the party's self-revolution is related to party building and strict party governance, and also includes the party's political, ideological, organizational, style, discipline, institutional revolution and innovation, as well as in-depth anti-corruption struggle.</w:t>
      </w:r>
    </w:p>
    <w:p w14:paraId="6F8F8192" w14:textId="77777777" w:rsidR="00CD058B" w:rsidRPr="00CD058B" w:rsidRDefault="00CD058B" w:rsidP="00CD058B">
      <w:pPr>
        <w:pStyle w:val="NormalWeb"/>
        <w:shd w:val="clear" w:color="auto" w:fill="F6F7F9"/>
        <w:spacing w:before="0" w:beforeAutospacing="0" w:after="0" w:afterAutospacing="0" w:line="480" w:lineRule="atLeast"/>
        <w:ind w:firstLine="480"/>
        <w:rPr>
          <w:rFonts w:eastAsia="Microsoft YaHei"/>
          <w:color w:val="393939"/>
          <w:sz w:val="28"/>
          <w:szCs w:val="28"/>
        </w:rPr>
      </w:pPr>
      <w:r w:rsidRPr="00CD058B">
        <w:rPr>
          <w:rStyle w:val="Gl"/>
          <w:rFonts w:eastAsia="Microsoft YaHei"/>
          <w:color w:val="393939"/>
          <w:sz w:val="28"/>
          <w:szCs w:val="28"/>
        </w:rPr>
        <w:t>II. The Basic Reasons for the Party’s Self-Revolution</w:t>
      </w:r>
    </w:p>
    <w:p w14:paraId="788DFAE3" w14:textId="77777777" w:rsidR="00CD058B"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p>
    <w:p w14:paraId="7459F5D0" w14:textId="51B5C9C0" w:rsidR="00CD058B"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Pr>
          <w:rFonts w:eastAsia="Microsoft YaHei"/>
          <w:color w:val="393939"/>
          <w:sz w:val="28"/>
          <w:szCs w:val="28"/>
        </w:rPr>
        <w:t>It is d</w:t>
      </w:r>
      <w:r w:rsidRPr="00CD058B">
        <w:rPr>
          <w:rFonts w:eastAsia="Microsoft YaHei"/>
          <w:color w:val="393939"/>
          <w:sz w:val="28"/>
          <w:szCs w:val="28"/>
        </w:rPr>
        <w:t xml:space="preserve">etermined by the nature and purpose of the Party. </w:t>
      </w:r>
    </w:p>
    <w:p w14:paraId="6F6AB4CC" w14:textId="79DED338" w:rsidR="00CD058B" w:rsidRPr="00CD058B"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The nature of the Communist Party of China as "two vanguards" and its fundamental purpose of serving the people wholeheartedly determine the inherent necessity and practical possibility of its continuous advancement of self-revolution. The ambition, courage and strength of the Communist Party of China's self-revolution stem from the nature and fundamental purpose of the Party, from the fundamental requirements of the Party's advanced nature and purity, and from its selfless and fearless standpoint and feelings for the people.</w:t>
      </w:r>
    </w:p>
    <w:p w14:paraId="18C0E574" w14:textId="77777777" w:rsidR="00CD058B"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 xml:space="preserve">It is determined by the party's original aspiration and mission. </w:t>
      </w:r>
    </w:p>
    <w:p w14:paraId="6BA6F290" w14:textId="3A38311D" w:rsidR="00CD058B" w:rsidRPr="00CD058B"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General Secretary Xi Jinping pointed out: "Our party requires all party comrades to remember their original aspiration and mission, which is to remind all party comrades that the party's original aspiration and mission are the concentrated embodiment of the party's nature, purpose, ideals, beliefs, and goals. The longer it is in power, the more it must not forget the party's original aspiration and mission, and the more it must not lose its spirit of self-revolution. In the new era, the party's self-revolution must be pushed forward to a deeper level, and the party must be built into a Marxist ruling party that is always at the forefront of the times, wholeheartedly supported by the people, brave in self-revolution, able to withstand all kinds of storms and tests, and full of vitality." The courage to carry out self-revolution and constantly carry out self-revolution is an inherent requirement for the Communist Party of China to practice its original aspiration and mission, and it is also an important symbol and unique political advantage that distinguishes it from other political parties in the world.</w:t>
      </w:r>
    </w:p>
    <w:p w14:paraId="7BCDDD15" w14:textId="6ED8F5A2" w:rsidR="00CD058B"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Pr>
          <w:rFonts w:eastAsia="Microsoft YaHei"/>
          <w:color w:val="393939"/>
          <w:sz w:val="28"/>
          <w:szCs w:val="28"/>
        </w:rPr>
        <w:t>It is d</w:t>
      </w:r>
      <w:r w:rsidRPr="00CD058B">
        <w:rPr>
          <w:rFonts w:eastAsia="Microsoft YaHei"/>
          <w:color w:val="393939"/>
          <w:sz w:val="28"/>
          <w:szCs w:val="28"/>
        </w:rPr>
        <w:t xml:space="preserve">etermined by the problems and challenges faced by the Party. </w:t>
      </w:r>
    </w:p>
    <w:p w14:paraId="7EB47346" w14:textId="4609AA0F" w:rsidR="00CD058B" w:rsidRPr="00CD058B"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Overall, the "four major tests" and "four dangers" faced by our Party have existed for a long time. From the perspective of managing and governing the Party, there are "seven problems" in terms of political discipline and political rules, and "four problems" with a focus on formalism and bureaucracy in style construction... Especially the "six hows" that our Party faces are unique to large parties. If we let it go, the Party will be in danger of failure. The courage to reform itself is a sober and firm choice made by the Chinese Communists in response to risks and challenges.</w:t>
      </w:r>
    </w:p>
    <w:p w14:paraId="6BB73319" w14:textId="77777777" w:rsidR="00CD058B" w:rsidRPr="00CD058B" w:rsidRDefault="00CD058B" w:rsidP="00CD058B">
      <w:pPr>
        <w:pStyle w:val="NormalWeb"/>
        <w:shd w:val="clear" w:color="auto" w:fill="F6F7F9"/>
        <w:spacing w:before="0" w:beforeAutospacing="0" w:after="0" w:afterAutospacing="0" w:line="480" w:lineRule="atLeast"/>
        <w:ind w:firstLine="480"/>
        <w:rPr>
          <w:rFonts w:eastAsia="Microsoft YaHei"/>
          <w:color w:val="393939"/>
          <w:sz w:val="28"/>
          <w:szCs w:val="28"/>
        </w:rPr>
      </w:pPr>
      <w:r w:rsidRPr="00CD058B">
        <w:rPr>
          <w:rStyle w:val="Gl"/>
          <w:rFonts w:eastAsia="Microsoft YaHei"/>
          <w:color w:val="393939"/>
          <w:sz w:val="28"/>
          <w:szCs w:val="28"/>
        </w:rPr>
        <w:t>III. The Basic Characteristics of the Party’s Self-Revolution</w:t>
      </w:r>
    </w:p>
    <w:p w14:paraId="6E302ADC" w14:textId="77777777" w:rsidR="00CD058B" w:rsidRPr="00CD058B"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The courage to carry out self-revolution and strictly manage and govern the Party is the most distinctive character of our Party; constantly carrying out self-revolution while carrying out social revolution is the most distinctive feature that distinguishes our Party from other political parties, and it is also the key to our Party's continuous progress from victory to new victory.</w:t>
      </w:r>
    </w:p>
    <w:p w14:paraId="7EC2053F" w14:textId="77777777" w:rsidR="00CD058B" w:rsidRPr="00CD058B" w:rsidRDefault="00CD058B" w:rsidP="00CD058B">
      <w:pPr>
        <w:pStyle w:val="NormalWeb"/>
        <w:shd w:val="clear" w:color="auto" w:fill="F6F7F9"/>
        <w:spacing w:before="0" w:beforeAutospacing="0" w:after="450" w:afterAutospacing="0" w:line="480" w:lineRule="atLeast"/>
        <w:ind w:firstLine="480"/>
        <w:rPr>
          <w:rFonts w:eastAsia="Microsoft YaHei"/>
          <w:b/>
          <w:bCs/>
          <w:color w:val="393939"/>
          <w:sz w:val="28"/>
          <w:szCs w:val="28"/>
        </w:rPr>
      </w:pPr>
      <w:r w:rsidRPr="00CD058B">
        <w:rPr>
          <w:rFonts w:eastAsia="Microsoft YaHei"/>
          <w:b/>
          <w:bCs/>
          <w:color w:val="393939"/>
          <w:sz w:val="28"/>
          <w:szCs w:val="28"/>
        </w:rPr>
        <w:t>Adhere to the truth and correct mistakes.</w:t>
      </w:r>
    </w:p>
    <w:p w14:paraId="48E91F99" w14:textId="14543D58" w:rsidR="00CD058B" w:rsidRPr="00CD058B"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 xml:space="preserve"> Our party has experienced glorious moments of smooth sailing and triumph, but also low moments of sailing against the current and encountering mistakes and setbacks. In the practice of more than a hundred years of great struggle, the party has developed the courage to dare to uphold the truth, correct mistakes, always maintain self-revolution and start over, and has developed strong self-correction and self-repair capabilities. As the party’s second "Historical Resolution" pointed out: "'Adhere to the truth and correct mistakes' is the fundamental position of dialectical materialism that our party must take. Taking this position in the past has enabled our cause to turn danger into safety and defeat into victory. Continuing to take this position in the future will surely lead us to greater victories."</w:t>
      </w:r>
    </w:p>
    <w:p w14:paraId="0E3EE553" w14:textId="77777777" w:rsidR="00416E26" w:rsidRPr="00416E26" w:rsidRDefault="00CD058B" w:rsidP="00CD058B">
      <w:pPr>
        <w:pStyle w:val="NormalWeb"/>
        <w:shd w:val="clear" w:color="auto" w:fill="F6F7F9"/>
        <w:spacing w:before="0" w:beforeAutospacing="0" w:after="450" w:afterAutospacing="0" w:line="480" w:lineRule="atLeast"/>
        <w:ind w:firstLine="480"/>
        <w:rPr>
          <w:rFonts w:eastAsia="Microsoft YaHei"/>
          <w:b/>
          <w:bCs/>
          <w:color w:val="393939"/>
          <w:sz w:val="28"/>
          <w:szCs w:val="28"/>
        </w:rPr>
      </w:pPr>
      <w:r w:rsidRPr="00416E26">
        <w:rPr>
          <w:rFonts w:eastAsia="Microsoft YaHei"/>
          <w:b/>
          <w:bCs/>
          <w:color w:val="393939"/>
          <w:sz w:val="28"/>
          <w:szCs w:val="28"/>
        </w:rPr>
        <w:t xml:space="preserve">The blade is pointed inward, selfless and fearless. </w:t>
      </w:r>
    </w:p>
    <w:p w14:paraId="29726493" w14:textId="1BE76E0A" w:rsidR="00416E26" w:rsidRDefault="00CD058B" w:rsidP="00CD058B">
      <w:pPr>
        <w:pStyle w:val="NormalWeb"/>
        <w:shd w:val="clear" w:color="auto" w:fill="F6F7F9"/>
        <w:spacing w:before="0" w:beforeAutospacing="0" w:after="450" w:afterAutospacing="0" w:line="480" w:lineRule="atLeast"/>
        <w:ind w:firstLine="480"/>
        <w:rPr>
          <w:rFonts w:eastAsia="Microsoft YaHei"/>
          <w:b/>
          <w:bCs/>
          <w:color w:val="393939"/>
          <w:sz w:val="28"/>
          <w:szCs w:val="28"/>
        </w:rPr>
      </w:pPr>
      <w:r w:rsidRPr="00CD058B">
        <w:rPr>
          <w:rFonts w:eastAsia="Microsoft YaHei"/>
          <w:color w:val="393939"/>
          <w:sz w:val="28"/>
          <w:szCs w:val="28"/>
        </w:rPr>
        <w:t xml:space="preserve">General Secretary Xi Jinping pointed out: </w:t>
      </w:r>
      <w:r w:rsidRPr="00416E26">
        <w:rPr>
          <w:rFonts w:eastAsia="Microsoft YaHei"/>
          <w:b/>
          <w:bCs/>
          <w:color w:val="393939"/>
          <w:sz w:val="28"/>
          <w:szCs w:val="28"/>
        </w:rPr>
        <w:t>"We must advance reform with the courage to carry out self-revolution and the perseverance to persevere, dare to attack the stubborn diseases that have accumulated for many years, dare to touch the deep-seated interest relations and contradictions, and resolutely break through the shackles of ideas and concepts, resolutely break down the barriers of interest solidification, and resolutely eliminate the institutional and mechanism obstacles that hinder the development of social productiv</w:t>
      </w:r>
      <w:r w:rsidR="00416E26">
        <w:rPr>
          <w:rFonts w:eastAsia="Microsoft YaHei"/>
          <w:b/>
          <w:bCs/>
          <w:color w:val="393939"/>
          <w:sz w:val="28"/>
          <w:szCs w:val="28"/>
        </w:rPr>
        <w:t>e forces</w:t>
      </w:r>
      <w:r w:rsidRPr="00416E26">
        <w:rPr>
          <w:rFonts w:eastAsia="Microsoft YaHei"/>
          <w:b/>
          <w:bCs/>
          <w:color w:val="393939"/>
          <w:sz w:val="28"/>
          <w:szCs w:val="28"/>
        </w:rPr>
        <w:t>."</w:t>
      </w:r>
    </w:p>
    <w:p w14:paraId="326E1D27" w14:textId="1DF05ED2" w:rsidR="00CD058B" w:rsidRPr="00CD058B"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 xml:space="preserve"> Self-revolution means to "revolutionize" one's own life, and to "take action" on one's own problems, which means self-examination, self-negation, transcendence, and self-transcendence. Breaking down the barriers of interests, eliminating the ills of the system, and eliminating the cancer of corruption are the important directions and characteristics of our party's self-revolution with the blade pointed inward and selfless and fearless.</w:t>
      </w:r>
    </w:p>
    <w:p w14:paraId="62CADC6D" w14:textId="77777777" w:rsidR="00416E26" w:rsidRPr="00416E26" w:rsidRDefault="00CD058B" w:rsidP="00CD058B">
      <w:pPr>
        <w:pStyle w:val="NormalWeb"/>
        <w:shd w:val="clear" w:color="auto" w:fill="F6F7F9"/>
        <w:spacing w:before="0" w:beforeAutospacing="0" w:after="450" w:afterAutospacing="0" w:line="480" w:lineRule="atLeast"/>
        <w:ind w:firstLine="480"/>
        <w:rPr>
          <w:rFonts w:eastAsia="Microsoft YaHei"/>
          <w:b/>
          <w:bCs/>
          <w:color w:val="393939"/>
          <w:sz w:val="28"/>
          <w:szCs w:val="28"/>
        </w:rPr>
      </w:pPr>
      <w:r w:rsidRPr="00416E26">
        <w:rPr>
          <w:rFonts w:eastAsia="Microsoft YaHei"/>
          <w:b/>
          <w:bCs/>
          <w:color w:val="393939"/>
          <w:sz w:val="28"/>
          <w:szCs w:val="28"/>
        </w:rPr>
        <w:t xml:space="preserve">Throughout, comprehensive coverage. </w:t>
      </w:r>
    </w:p>
    <w:p w14:paraId="0955E5FC" w14:textId="77777777" w:rsidR="00416E26"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 xml:space="preserve">Xi Jinping pointed out: </w:t>
      </w:r>
      <w:r w:rsidRPr="00416E26">
        <w:rPr>
          <w:rFonts w:eastAsia="Microsoft YaHei"/>
          <w:b/>
          <w:bCs/>
          <w:color w:val="393939"/>
          <w:sz w:val="28"/>
          <w:szCs w:val="28"/>
        </w:rPr>
        <w:t>"The whole party must bear in mind that comprehensive and strict governance of the party is always on the road, and the party's self-revolution is always on the road. There must be no slackness, fatigue, and war-weariness. We must persevere in promoting comprehensive and strict governance of the party, deepen the new great project of party building in the new era, and lead the social revolution with the party's self-revolution."</w:t>
      </w:r>
      <w:r w:rsidRPr="00CD058B">
        <w:rPr>
          <w:rFonts w:eastAsia="Microsoft YaHei"/>
          <w:color w:val="393939"/>
          <w:sz w:val="28"/>
          <w:szCs w:val="28"/>
        </w:rPr>
        <w:t xml:space="preserve"> </w:t>
      </w:r>
    </w:p>
    <w:p w14:paraId="45614293" w14:textId="4746FC9D" w:rsidR="00CD058B" w:rsidRPr="00CD058B"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The self-revolution of the Communist Party of China is an all-round revolution, a revolution of the whole process, the result of the joint efforts of all parties, and the unity of self-discipline and external discipline. Such a revolution covers all aspects of the party's ideological construction, organizational construction, style construction, and institutional construction, and runs through the entire process of great cause and great struggle.</w:t>
      </w:r>
    </w:p>
    <w:p w14:paraId="3F43E056" w14:textId="77777777" w:rsidR="00CD058B" w:rsidRPr="00CD058B"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The self-revolution of the Communist Party of China is a kind of will, a spirit, a pursuit, and a courage, but in the final analysis, it is a practical action to comprehensively strengthen the strict governance of the party. As General Secretary Xi Jinping required at the second plenary session of the Sixth Plenary Session of the 19th Central Committee of the Party: "No matter what the problem is, no matter who has the problem, we must take action when it is time to do so. We must resolutely investigate and deal with corruption in particular, constantly eliminate factors that undermine the party's advanced nature and purity, and constantly eliminate viruses that erode the party's healthy body. In particular, we must resolutely investigate and deal with those who seize the interests of the country and the people, erode the party's ruling foundation, and shake the socialist state power, and those who engage in political gangs, small circles, and interest groups within the party!"</w:t>
      </w:r>
    </w:p>
    <w:p w14:paraId="2A022267" w14:textId="77777777" w:rsidR="00CD058B" w:rsidRPr="00CD058B" w:rsidRDefault="00CD058B" w:rsidP="00CD058B">
      <w:pPr>
        <w:pStyle w:val="NormalWeb"/>
        <w:shd w:val="clear" w:color="auto" w:fill="F6F7F9"/>
        <w:spacing w:before="0" w:beforeAutospacing="0" w:after="0" w:afterAutospacing="0" w:line="480" w:lineRule="atLeast"/>
        <w:ind w:firstLine="480"/>
        <w:rPr>
          <w:rFonts w:eastAsia="Microsoft YaHei"/>
          <w:color w:val="393939"/>
          <w:sz w:val="28"/>
          <w:szCs w:val="28"/>
        </w:rPr>
      </w:pPr>
      <w:r w:rsidRPr="00CD058B">
        <w:rPr>
          <w:rStyle w:val="Gl"/>
          <w:rFonts w:eastAsia="Microsoft YaHei"/>
          <w:color w:val="393939"/>
          <w:sz w:val="28"/>
          <w:szCs w:val="28"/>
        </w:rPr>
        <w:t>IV. The Basic Goals of the Party’s Self-Revolution</w:t>
      </w:r>
    </w:p>
    <w:p w14:paraId="13FEDAD0" w14:textId="77777777" w:rsidR="00416E26" w:rsidRDefault="00416E26"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p>
    <w:p w14:paraId="2EEE971F" w14:textId="3F64AAF2" w:rsidR="00CD058B" w:rsidRPr="00CD058B"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At the Third Plenary Session of the 20th Central Commission for Discipline Inspection, General Secretary Xi Jinping profoundly revealed the regularity of nine issues that need to be grasped in the practice of deepening the Party’s self-revolution, emphasizing that the Party’s self-revolution must take leading the great social revolution as its fundamental purpose and breaking out of the historical cycle as its strategic goal. Regarding the goals to be achieved by the Party’s self-revolution, there are mainly the following aspects:</w:t>
      </w:r>
    </w:p>
    <w:p w14:paraId="7BFB6B9F" w14:textId="77777777" w:rsidR="00416E26" w:rsidRDefault="00CD058B" w:rsidP="00CD058B">
      <w:pPr>
        <w:pStyle w:val="NormalWeb"/>
        <w:shd w:val="clear" w:color="auto" w:fill="F6F7F9"/>
        <w:spacing w:before="0" w:beforeAutospacing="0" w:after="450" w:afterAutospacing="0" w:line="480" w:lineRule="atLeast"/>
        <w:ind w:firstLine="480"/>
        <w:rPr>
          <w:rFonts w:eastAsia="Microsoft YaHei"/>
          <w:b/>
          <w:bCs/>
          <w:color w:val="393939"/>
          <w:sz w:val="28"/>
          <w:szCs w:val="28"/>
        </w:rPr>
      </w:pPr>
      <w:r w:rsidRPr="00416E26">
        <w:rPr>
          <w:rFonts w:eastAsia="Microsoft YaHei"/>
          <w:b/>
          <w:bCs/>
          <w:color w:val="393939"/>
          <w:sz w:val="28"/>
          <w:szCs w:val="28"/>
        </w:rPr>
        <w:t>The fundamental purpose is to lead the great social revolution.</w:t>
      </w:r>
    </w:p>
    <w:p w14:paraId="1228419A" w14:textId="331D0952" w:rsidR="00CD058B" w:rsidRPr="00CD058B"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 xml:space="preserve"> In general, we must uphold the nature and purpose of the Party, maintain the Party's advanced nature and purity, and ensure that the Party does not degenerate, change color, or change flavor. We must persist in consciously advancing the great self-revolution in the great social revolution and achieve the fundamental purpose of leading and promoting the great social revolution with the great self-revolution.</w:t>
      </w:r>
    </w:p>
    <w:p w14:paraId="3A981C10" w14:textId="77777777" w:rsidR="00416E26" w:rsidRPr="00416E26" w:rsidRDefault="00CD058B" w:rsidP="00CD058B">
      <w:pPr>
        <w:pStyle w:val="NormalWeb"/>
        <w:shd w:val="clear" w:color="auto" w:fill="F6F7F9"/>
        <w:spacing w:before="0" w:beforeAutospacing="0" w:after="450" w:afterAutospacing="0" w:line="480" w:lineRule="atLeast"/>
        <w:ind w:firstLine="480"/>
        <w:rPr>
          <w:rFonts w:eastAsia="Microsoft YaHei"/>
          <w:b/>
          <w:bCs/>
          <w:color w:val="393939"/>
          <w:sz w:val="28"/>
          <w:szCs w:val="28"/>
        </w:rPr>
      </w:pPr>
      <w:r w:rsidRPr="00416E26">
        <w:rPr>
          <w:rFonts w:eastAsia="Microsoft YaHei"/>
          <w:b/>
          <w:bCs/>
          <w:color w:val="393939"/>
          <w:sz w:val="28"/>
          <w:szCs w:val="28"/>
        </w:rPr>
        <w:t xml:space="preserve">Ensure the core leadership position of the Party and consolidate the Party's ruling position. </w:t>
      </w:r>
    </w:p>
    <w:p w14:paraId="2D697368" w14:textId="775CB4FC" w:rsidR="00CD058B" w:rsidRPr="00CD058B"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Effectively respond to and resolve outstanding problems within the Party, strengthen the Party's flesh-and-blood ties with the people, improve its governing capacity and level, and build the Party into a Marxist ruling party that is always at the forefront of the times, wholeheartedly supported by the people, courageous in self-revolution, able to withstand all kinds of trials and tribulations, and full of vigor and vitality. Implement the general requirements for Party building in the new era, improve the system of comprehensive and strict Party governance, and comprehensively promote the Party's self-purification, self-improvement, self-innovation, and self-improvement, so that our Party will always be the strong leadership core of the cause of socialism with Chinese characteristics.</w:t>
      </w:r>
    </w:p>
    <w:p w14:paraId="61FEDB8D" w14:textId="77777777" w:rsidR="00416E26" w:rsidRPr="00416E26" w:rsidRDefault="00CD058B" w:rsidP="00CD058B">
      <w:pPr>
        <w:pStyle w:val="NormalWeb"/>
        <w:shd w:val="clear" w:color="auto" w:fill="F6F7F9"/>
        <w:spacing w:before="0" w:beforeAutospacing="0" w:after="450" w:afterAutospacing="0" w:line="480" w:lineRule="atLeast"/>
        <w:ind w:firstLine="480"/>
        <w:rPr>
          <w:rFonts w:eastAsia="Microsoft YaHei"/>
          <w:b/>
          <w:bCs/>
          <w:color w:val="393939"/>
          <w:sz w:val="28"/>
          <w:szCs w:val="28"/>
        </w:rPr>
      </w:pPr>
      <w:r w:rsidRPr="00416E26">
        <w:rPr>
          <w:rFonts w:eastAsia="Microsoft YaHei"/>
          <w:b/>
          <w:bCs/>
          <w:color w:val="393939"/>
          <w:sz w:val="28"/>
          <w:szCs w:val="28"/>
        </w:rPr>
        <w:t xml:space="preserve">The strategic goal is to break out of the historical cycle. </w:t>
      </w:r>
    </w:p>
    <w:p w14:paraId="417D3B0B" w14:textId="787956AB" w:rsidR="00CD058B" w:rsidRPr="00CD058B"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To resolve the unique problems of a century-old party through great self-revolution, to always remember the original intention and mission, to always unify thoughts, wills and actions, to always have strong governing ability and leadership, to always maintain a spirit of doing things and entrepreneurship, to always maintain a clean and upright political ecology, and ultimately achieve the strategic goal of breaking out of the historical cycle of governance, chaos, prosperity and decline.</w:t>
      </w:r>
    </w:p>
    <w:p w14:paraId="7C4EDBCD" w14:textId="77777777" w:rsidR="00CD058B" w:rsidRPr="00CD058B" w:rsidRDefault="00CD058B" w:rsidP="00CD058B">
      <w:pPr>
        <w:pStyle w:val="NormalWeb"/>
        <w:shd w:val="clear" w:color="auto" w:fill="F6F7F9"/>
        <w:spacing w:before="0" w:beforeAutospacing="0" w:after="0" w:afterAutospacing="0" w:line="480" w:lineRule="atLeast"/>
        <w:ind w:firstLine="480"/>
        <w:rPr>
          <w:rFonts w:eastAsia="Microsoft YaHei"/>
          <w:color w:val="393939"/>
          <w:sz w:val="28"/>
          <w:szCs w:val="28"/>
        </w:rPr>
      </w:pPr>
      <w:r w:rsidRPr="00CD058B">
        <w:rPr>
          <w:rStyle w:val="Gl"/>
          <w:rFonts w:eastAsia="Microsoft YaHei"/>
          <w:color w:val="393939"/>
          <w:sz w:val="28"/>
          <w:szCs w:val="28"/>
        </w:rPr>
        <w:t>V. Basic Requirements for Advancing the Party’s Self-Revolution</w:t>
      </w:r>
    </w:p>
    <w:p w14:paraId="7FD9D4D3" w14:textId="77777777" w:rsidR="00416E26" w:rsidRDefault="00416E26"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p>
    <w:p w14:paraId="7A14B549" w14:textId="77777777" w:rsidR="00416E26"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416E26">
        <w:rPr>
          <w:rFonts w:eastAsia="Microsoft YaHei"/>
          <w:b/>
          <w:bCs/>
          <w:color w:val="393939"/>
          <w:sz w:val="28"/>
          <w:szCs w:val="28"/>
        </w:rPr>
        <w:t>Do a good job in top-level design.</w:t>
      </w:r>
      <w:r w:rsidRPr="00CD058B">
        <w:rPr>
          <w:rFonts w:eastAsia="Microsoft YaHei"/>
          <w:color w:val="393939"/>
          <w:sz w:val="28"/>
          <w:szCs w:val="28"/>
        </w:rPr>
        <w:t xml:space="preserve"> </w:t>
      </w:r>
    </w:p>
    <w:p w14:paraId="78533A42" w14:textId="62C6A780" w:rsidR="00CD058B" w:rsidRPr="00CD058B"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We must closely focus on the goal of leading the great social revolution and breaking out of the historical cycle, firmly grasp the main direction of solving the unique problems of a large party, further improve the system of comprehensive and strict party governance, forge a strong organization, build a strong team, strengthen the rectification of work style and discipline, work hard to fight corruption and promote integrity, promote the combination of self-supervision and people's supervision, and continuously deepen the understanding of the regularity of the party's self-revolution, and realize the organic unity of the theoretical innovation of self-revolution based on practice and the new practice of self-revolution under the guidance of innovative theory.</w:t>
      </w:r>
    </w:p>
    <w:p w14:paraId="2C8C5857" w14:textId="77777777" w:rsidR="00416E26"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416E26">
        <w:rPr>
          <w:rFonts w:eastAsia="Microsoft YaHei"/>
          <w:b/>
          <w:bCs/>
          <w:color w:val="393939"/>
          <w:sz w:val="28"/>
          <w:szCs w:val="28"/>
        </w:rPr>
        <w:t>Adhere to the equal emphasis on construction and management.</w:t>
      </w:r>
      <w:r w:rsidRPr="00CD058B">
        <w:rPr>
          <w:rFonts w:eastAsia="Microsoft YaHei"/>
          <w:color w:val="393939"/>
          <w:sz w:val="28"/>
          <w:szCs w:val="28"/>
        </w:rPr>
        <w:t xml:space="preserve"> </w:t>
      </w:r>
    </w:p>
    <w:p w14:paraId="0A189953" w14:textId="77777777" w:rsidR="00416E26"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 xml:space="preserve">First, further strengthen the ideological construction of the Party, strengthen ideals and beliefs, supplement the spiritual "calcium" of the Communists, and prevent political degeneration, economic greed, moral depravity, and corruption in life. Second, further strengthen and standardize the political life within the Party, strictly enforce the Party's political discipline and political rules, enhance the political, contemporary, principled, and combative nature of the political life within the Party, and comprehensively purify the political ecology within the Party. </w:t>
      </w:r>
    </w:p>
    <w:p w14:paraId="69DDBFC1" w14:textId="77777777" w:rsidR="00416E26"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416E26">
        <w:rPr>
          <w:rFonts w:eastAsia="Microsoft YaHei"/>
          <w:b/>
          <w:bCs/>
          <w:color w:val="393939"/>
          <w:sz w:val="28"/>
          <w:szCs w:val="28"/>
        </w:rPr>
        <w:t>Third, further strengthen the Party's organizational construction</w:t>
      </w:r>
      <w:r w:rsidRPr="00CD058B">
        <w:rPr>
          <w:rFonts w:eastAsia="Microsoft YaHei"/>
          <w:color w:val="393939"/>
          <w:sz w:val="28"/>
          <w:szCs w:val="28"/>
        </w:rPr>
        <w:t xml:space="preserve">, continuously improve political judgment, political understanding, and political execution, and continuously improve the level of scientific governance, democratic governance, and governance according to law. </w:t>
      </w:r>
    </w:p>
    <w:p w14:paraId="08122CC2" w14:textId="77777777" w:rsidR="00416E26" w:rsidRPr="00416E26" w:rsidRDefault="00CD058B" w:rsidP="00CD058B">
      <w:pPr>
        <w:pStyle w:val="NormalWeb"/>
        <w:shd w:val="clear" w:color="auto" w:fill="F6F7F9"/>
        <w:spacing w:before="0" w:beforeAutospacing="0" w:after="450" w:afterAutospacing="0" w:line="480" w:lineRule="atLeast"/>
        <w:ind w:firstLine="480"/>
        <w:rPr>
          <w:rFonts w:eastAsia="Microsoft YaHei"/>
          <w:b/>
          <w:bCs/>
          <w:color w:val="393939"/>
          <w:sz w:val="28"/>
          <w:szCs w:val="28"/>
        </w:rPr>
      </w:pPr>
      <w:r w:rsidRPr="00416E26">
        <w:rPr>
          <w:rFonts w:eastAsia="Microsoft YaHei"/>
          <w:b/>
          <w:bCs/>
          <w:color w:val="393939"/>
          <w:sz w:val="28"/>
          <w:szCs w:val="28"/>
        </w:rPr>
        <w:t>Fourth, further rectify the style of work with strict discipline, vigorously carry forward the glorious traditions and fine style of the Party, and cultivate a new style of truth-seeking, pragmatism, integrity and honesty.</w:t>
      </w:r>
    </w:p>
    <w:p w14:paraId="2BEF00AC" w14:textId="7B124C9D" w:rsidR="00CD058B" w:rsidRPr="00416E26" w:rsidRDefault="00CD058B" w:rsidP="00CD058B">
      <w:pPr>
        <w:pStyle w:val="NormalWeb"/>
        <w:shd w:val="clear" w:color="auto" w:fill="F6F7F9"/>
        <w:spacing w:before="0" w:beforeAutospacing="0" w:after="450" w:afterAutospacing="0" w:line="480" w:lineRule="atLeast"/>
        <w:ind w:firstLine="480"/>
        <w:rPr>
          <w:rFonts w:eastAsia="Microsoft YaHei"/>
          <w:b/>
          <w:bCs/>
          <w:color w:val="393939"/>
          <w:sz w:val="28"/>
          <w:szCs w:val="28"/>
        </w:rPr>
      </w:pPr>
      <w:r w:rsidRPr="00CD058B">
        <w:rPr>
          <w:rFonts w:eastAsia="Microsoft YaHei"/>
          <w:color w:val="393939"/>
          <w:sz w:val="28"/>
          <w:szCs w:val="28"/>
        </w:rPr>
        <w:t xml:space="preserve"> </w:t>
      </w:r>
      <w:r w:rsidRPr="00416E26">
        <w:rPr>
          <w:rFonts w:eastAsia="Microsoft YaHei"/>
          <w:b/>
          <w:bCs/>
          <w:color w:val="393939"/>
          <w:sz w:val="28"/>
          <w:szCs w:val="28"/>
        </w:rPr>
        <w:t>Fifth, adhere to the combination of ruling the country by law and ruling the country by virtue, organically unify ruling the country by law and ruling the Party according to rules, strengthen effective supervision and restriction of power, truly put power in the cage of the system, and ensure that power operates in the sun.</w:t>
      </w:r>
    </w:p>
    <w:p w14:paraId="408D88A0" w14:textId="77777777" w:rsidR="00416E26" w:rsidRPr="00416E26" w:rsidRDefault="00CD058B" w:rsidP="00CD058B">
      <w:pPr>
        <w:pStyle w:val="NormalWeb"/>
        <w:shd w:val="clear" w:color="auto" w:fill="F6F7F9"/>
        <w:spacing w:before="0" w:beforeAutospacing="0" w:after="450" w:afterAutospacing="0" w:line="480" w:lineRule="atLeast"/>
        <w:ind w:firstLine="480"/>
        <w:rPr>
          <w:rFonts w:eastAsia="Microsoft YaHei"/>
          <w:b/>
          <w:bCs/>
          <w:color w:val="393939"/>
          <w:sz w:val="28"/>
          <w:szCs w:val="28"/>
        </w:rPr>
      </w:pPr>
      <w:r w:rsidRPr="00416E26">
        <w:rPr>
          <w:rFonts w:eastAsia="Microsoft YaHei"/>
          <w:b/>
          <w:bCs/>
          <w:color w:val="393939"/>
          <w:sz w:val="28"/>
          <w:szCs w:val="28"/>
        </w:rPr>
        <w:t xml:space="preserve">Grasp the key links. </w:t>
      </w:r>
    </w:p>
    <w:p w14:paraId="11D416C5" w14:textId="77777777" w:rsidR="00416E26"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 xml:space="preserve">Adhere to the strict tone to strengthen the rectification of work style and discipline, deepen the "tiger hunting", "fly swatting" and "fox hunting", and resolutely win the tough battle against corruption. Adhere to "deepening the treatment of both symptoms and root causes, systematic treatment, constantly expanding the depth and breadth of the anti-corruption struggle, prescribing the right medicine, accurately treating, and taking multiple measures, so that recurring old problems will gradually decrease, and new problems will be difficult to spread, and promote the prevention and governance of corruption problems to be normalized and long-term." </w:t>
      </w:r>
    </w:p>
    <w:p w14:paraId="0AF9825B" w14:textId="10BF3154" w:rsidR="00CD058B" w:rsidRPr="00CD058B" w:rsidRDefault="00CD058B" w:rsidP="00CD058B">
      <w:pPr>
        <w:pStyle w:val="NormalWeb"/>
        <w:shd w:val="clear" w:color="auto" w:fill="F6F7F9"/>
        <w:spacing w:before="0" w:beforeAutospacing="0" w:after="450" w:afterAutospacing="0" w:line="480" w:lineRule="atLeast"/>
        <w:ind w:firstLine="480"/>
        <w:rPr>
          <w:rFonts w:eastAsia="Microsoft YaHei"/>
          <w:color w:val="393939"/>
          <w:sz w:val="28"/>
          <w:szCs w:val="28"/>
        </w:rPr>
      </w:pPr>
      <w:r w:rsidRPr="00CD058B">
        <w:rPr>
          <w:rFonts w:eastAsia="Microsoft YaHei"/>
          <w:color w:val="393939"/>
          <w:sz w:val="28"/>
          <w:szCs w:val="28"/>
        </w:rPr>
        <w:t>We must continue to strengthen the Party's centralized and unified leadership over the fight against corruption, continue to maintain a high-pressure situation in punishing corruption, deepen reforms to block the breeding and spread of corruption, further improve anti-corruption laws and regulations, increase the intensity of punishment for bribery, persevere in purifying the political ecology, strengthen the construction of a clean culture in the new era, and insist on promoting the integration of not daring to be corrupt, not being able to be corrupt, and not wanting to be corrupt.</w:t>
      </w:r>
    </w:p>
    <w:p w14:paraId="210A958F" w14:textId="107A4056" w:rsidR="00CD058B" w:rsidRPr="00CD058B" w:rsidRDefault="00CD058B" w:rsidP="00CD058B">
      <w:pPr>
        <w:pStyle w:val="vsbcontentend"/>
        <w:shd w:val="clear" w:color="auto" w:fill="F6F7F9"/>
        <w:spacing w:before="0" w:beforeAutospacing="0" w:after="450" w:afterAutospacing="0" w:line="480" w:lineRule="atLeast"/>
        <w:rPr>
          <w:rFonts w:eastAsia="Microsoft YaHei"/>
          <w:color w:val="393939"/>
          <w:sz w:val="28"/>
          <w:szCs w:val="28"/>
        </w:rPr>
      </w:pPr>
    </w:p>
    <w:p w14:paraId="5E7B3209" w14:textId="77777777" w:rsidR="00CD058B" w:rsidRPr="00CD058B" w:rsidRDefault="00CD058B">
      <w:pPr>
        <w:rPr>
          <w:rFonts w:ascii="Times New Roman" w:hAnsi="Times New Roman" w:cs="Times New Roman"/>
        </w:rPr>
      </w:pPr>
    </w:p>
    <w:sectPr w:rsidR="00CD058B" w:rsidRPr="00CD0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8B"/>
    <w:rsid w:val="000824EF"/>
    <w:rsid w:val="00416E26"/>
    <w:rsid w:val="004727EB"/>
    <w:rsid w:val="008044D2"/>
    <w:rsid w:val="008B2342"/>
    <w:rsid w:val="008F2E97"/>
    <w:rsid w:val="00A107C2"/>
    <w:rsid w:val="00CA1E23"/>
    <w:rsid w:val="00CD058B"/>
    <w:rsid w:val="00F4367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E1C8"/>
  <w15:chartTrackingRefBased/>
  <w15:docId w15:val="{DA6CF743-CD41-4432-A1B8-25EF5370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D0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D0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D058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D058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D058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D058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D058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D058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D058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D058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D058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D058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D058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D058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D058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D058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D058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D058B"/>
    <w:rPr>
      <w:rFonts w:eastAsiaTheme="majorEastAsia" w:cstheme="majorBidi"/>
      <w:color w:val="272727" w:themeColor="text1" w:themeTint="D8"/>
    </w:rPr>
  </w:style>
  <w:style w:type="paragraph" w:styleId="KonuBal">
    <w:name w:val="Title"/>
    <w:basedOn w:val="Normal"/>
    <w:next w:val="Normal"/>
    <w:link w:val="KonuBalChar"/>
    <w:uiPriority w:val="10"/>
    <w:qFormat/>
    <w:rsid w:val="00CD0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D058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D058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D058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D058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D058B"/>
    <w:rPr>
      <w:i/>
      <w:iCs/>
      <w:color w:val="404040" w:themeColor="text1" w:themeTint="BF"/>
    </w:rPr>
  </w:style>
  <w:style w:type="paragraph" w:styleId="ListeParagraf">
    <w:name w:val="List Paragraph"/>
    <w:basedOn w:val="Normal"/>
    <w:uiPriority w:val="34"/>
    <w:qFormat/>
    <w:rsid w:val="00CD058B"/>
    <w:pPr>
      <w:ind w:left="720"/>
      <w:contextualSpacing/>
    </w:pPr>
  </w:style>
  <w:style w:type="character" w:styleId="GlVurgulama">
    <w:name w:val="Intense Emphasis"/>
    <w:basedOn w:val="VarsaylanParagrafYazTipi"/>
    <w:uiPriority w:val="21"/>
    <w:qFormat/>
    <w:rsid w:val="00CD058B"/>
    <w:rPr>
      <w:i/>
      <w:iCs/>
      <w:color w:val="0F4761" w:themeColor="accent1" w:themeShade="BF"/>
    </w:rPr>
  </w:style>
  <w:style w:type="paragraph" w:styleId="GlAlnt">
    <w:name w:val="Intense Quote"/>
    <w:basedOn w:val="Normal"/>
    <w:next w:val="Normal"/>
    <w:link w:val="GlAlntChar"/>
    <w:uiPriority w:val="30"/>
    <w:qFormat/>
    <w:rsid w:val="00CD0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D058B"/>
    <w:rPr>
      <w:i/>
      <w:iCs/>
      <w:color w:val="0F4761" w:themeColor="accent1" w:themeShade="BF"/>
    </w:rPr>
  </w:style>
  <w:style w:type="character" w:styleId="GlBavuru">
    <w:name w:val="Intense Reference"/>
    <w:basedOn w:val="VarsaylanParagrafYazTipi"/>
    <w:uiPriority w:val="32"/>
    <w:qFormat/>
    <w:rsid w:val="00CD058B"/>
    <w:rPr>
      <w:b/>
      <w:bCs/>
      <w:smallCaps/>
      <w:color w:val="0F4761" w:themeColor="accent1" w:themeShade="BF"/>
      <w:spacing w:val="5"/>
    </w:rPr>
  </w:style>
  <w:style w:type="paragraph" w:customStyle="1" w:styleId="vsbcontentstart">
    <w:name w:val="vsbcontent_start"/>
    <w:basedOn w:val="Normal"/>
    <w:rsid w:val="00CD058B"/>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CD058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Gl">
    <w:name w:val="Strong"/>
    <w:basedOn w:val="VarsaylanParagrafYazTipi"/>
    <w:uiPriority w:val="22"/>
    <w:qFormat/>
    <w:rsid w:val="00CD058B"/>
    <w:rPr>
      <w:b/>
      <w:bCs/>
    </w:rPr>
  </w:style>
  <w:style w:type="paragraph" w:customStyle="1" w:styleId="vsbcontentend">
    <w:name w:val="vsbcontent_end"/>
    <w:basedOn w:val="Normal"/>
    <w:rsid w:val="00CD058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860041">
      <w:bodyDiv w:val="1"/>
      <w:marLeft w:val="0"/>
      <w:marRight w:val="0"/>
      <w:marTop w:val="0"/>
      <w:marBottom w:val="0"/>
      <w:divBdr>
        <w:top w:val="none" w:sz="0" w:space="0" w:color="auto"/>
        <w:left w:val="none" w:sz="0" w:space="0" w:color="auto"/>
        <w:bottom w:val="none" w:sz="0" w:space="0" w:color="auto"/>
        <w:right w:val="none" w:sz="0" w:space="0" w:color="auto"/>
      </w:divBdr>
    </w:div>
    <w:div w:id="199741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2420</Words>
  <Characters>13800</Characters>
  <Application>Microsoft Office Word</Application>
  <DocSecurity>0</DocSecurity>
  <Lines>115</Lines>
  <Paragraphs>32</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Party: On the Several Basic Issues of Communist Party's Self-revolution: Chen Du</vt:lpstr>
    </vt:vector>
  </TitlesOfParts>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4</cp:revision>
  <dcterms:created xsi:type="dcterms:W3CDTF">2024-10-01T07:03:00Z</dcterms:created>
  <dcterms:modified xsi:type="dcterms:W3CDTF">2024-10-01T07:29:00Z</dcterms:modified>
</cp:coreProperties>
</file>